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56.png" ContentType="image/png"/>
  <Override PartName="/word/media/rId161.png" ContentType="image/png"/>
  <Override PartName="/word/media/rId198.png" ContentType="image/png"/>
  <Override PartName="/word/media/rId205.png" ContentType="image/png"/>
  <Override PartName="/word/media/rId210.png" ContentType="image/png"/>
  <Override PartName="/word/media/rId326.png" ContentType="image/png"/>
  <Override PartName="/word/media/rId329.png" ContentType="image/png"/>
  <Override PartName="/word/media/rId338.png" ContentType="image/png"/>
  <Override PartName="/word/media/rId341.png" ContentType="image/png"/>
  <Override PartName="/word/media/rId360.png" ContentType="image/png"/>
  <Override PartName="/word/media/rId363.png" ContentType="image/png"/>
  <Override PartName="/word/media/rId309.png" ContentType="image/png"/>
  <Override PartName="/word/media/rId312.png" ContentType="image/png"/>
  <Override PartName="/word/media/rId406.png" ContentType="image/png"/>
  <Override PartName="/word/media/rId409.png" ContentType="image/png"/>
  <Override PartName="/word/media/rId420.png" ContentType="image/png"/>
  <Override PartName="/word/media/rId423.png" ContentType="image/png"/>
  <Override PartName="/word/media/rId444.png" ContentType="image/png"/>
  <Override PartName="/word/media/rId447.png" ContentType="image/png"/>
  <Override PartName="/word/media/rId391.png" ContentType="image/png"/>
  <Override PartName="/word/media/rId394.png" ContentType="image/png"/>
  <Override PartName="/word/media/rId498.png" ContentType="image/png"/>
  <Override PartName="/word/media/rId509.png" ContentType="image/png"/>
  <Override PartName="/word/media/rId512.png" ContentType="image/png"/>
  <Override PartName="/word/media/rId517.png" ContentType="image/png"/>
  <Override PartName="/word/media/rId520.png" ContentType="image/png"/>
  <Override PartName="/word/media/rId545.png" ContentType="image/png"/>
  <Override PartName="/word/media/rId551.png" ContentType="image/png"/>
  <Override PartName="/word/media/rId558.png" ContentType="image/png"/>
  <Override PartName="/word/media/rId561.png" ContentType="image/png"/>
  <Override PartName="/word/media/rId472.png" ContentType="image/png"/>
  <Override PartName="/word/media/rId601.png" ContentType="image/png"/>
  <Override PartName="/word/media/rId604.png" ContentType="image/png"/>
  <Override PartName="/word/media/rId611.png" ContentType="image/png"/>
  <Override PartName="/word/media/rId618.png" ContentType="image/png"/>
  <Override PartName="/word/media/rId621.png" ContentType="image/png"/>
  <Override PartName="/word/media/rId629.png" ContentType="image/png"/>
  <Override PartName="/word/media/rId632.png" ContentType="image/png"/>
  <Override PartName="/word/media/rId641.png" ContentType="image/png"/>
  <Override PartName="/word/media/rId661.png" ContentType="image/png"/>
  <Override PartName="/word/media/rId665.png" ContentType="image/png"/>
  <Override PartName="/word/media/rId669.png" ContentType="image/png"/>
  <Override PartName="/word/media/rId672.png" ContentType="image/png"/>
  <Override PartName="/word/media/rId677.png" ContentType="image/png"/>
  <Override PartName="/word/media/rId680.png" ContentType="image/png"/>
  <Override PartName="/word/media/rId685.png" ContentType="image/png"/>
  <Override PartName="/word/media/rId698.png" ContentType="image/png"/>
  <Override PartName="/word/media/rId702.png" ContentType="image/png"/>
  <Override PartName="/word/media/rId706.png" ContentType="image/png"/>
  <Override PartName="/word/media/rId709.png" ContentType="image/png"/>
  <Override PartName="/word/media/rId714.png" ContentType="image/png"/>
  <Override PartName="/word/media/rId717.png" ContentType="image/png"/>
  <Override PartName="/word/media/rId722.png" ContentType="image/png"/>
  <Override PartName="/word/media/rId750.png" ContentType="image/png"/>
  <Override PartName="/word/media/rId775.png" ContentType="image/png"/>
  <Override PartName="/word/media/rId796.png" ContentType="image/png"/>
  <Override PartName="/word/media/rId801.png" ContentType="image/png"/>
  <Override PartName="/word/media/rId828.png" ContentType="image/png"/>
  <Override PartName="/word/media/rId842.png" ContentType="image/png"/>
  <Override PartName="/word/media/rId845.png" ContentType="image/png"/>
  <Override PartName="/word/media/rId848.png" ContentType="image/png"/>
  <Override PartName="/word/media/rId851.png" ContentType="image/png"/>
  <Override PartName="/word/media/rId862.png" ContentType="image/png"/>
  <Override PartName="/word/media/rId865.png" ContentType="image/png"/>
  <Override PartName="/word/media/rId872.png" ContentType="image/png"/>
  <Override PartName="/word/media/rId875.png" ContentType="image/png"/>
  <Override PartName="/word/media/rId882.png" ContentType="image/png"/>
  <Override PartName="/word/media/rId885.png" ContentType="image/png"/>
  <Override PartName="/word/media/rId906.png" ContentType="image/png"/>
  <Override PartName="/word/media/rId912.png" ContentType="image/png"/>
  <Override PartName="/word/media/rId915.png" ContentType="image/png"/>
  <Override PartName="/word/media/rId922.png" ContentType="image/png"/>
  <Override PartName="/word/media/rId925.png" ContentType="image/png"/>
  <Override PartName="/word/media/rId959.png" ContentType="image/png"/>
  <Override PartName="/word/media/rId968.png" ContentType="image/png"/>
  <Override PartName="/word/media/rId971.png" ContentType="image/png"/>
  <Override PartName="/word/media/rId974.png" ContentType="image/png"/>
  <Override PartName="/word/media/rId977.png" ContentType="image/png"/>
  <Override PartName="/word/media/rId986.png" ContentType="image/png"/>
  <Override PartName="/word/media/rId989.png" ContentType="image/png"/>
  <Override PartName="/word/media/rId993.png" ContentType="image/png"/>
  <Override PartName="/word/media/rId996.png" ContentType="image/png"/>
  <Override PartName="/word/media/rId999.png" ContentType="image/png"/>
  <Override PartName="/word/media/rId1002.png" ContentType="image/png"/>
  <Override PartName="/word/media/rId1020.png" ContentType="image/png"/>
  <Override PartName="/word/media/rId1026.png" ContentType="image/png"/>
  <Override PartName="/word/media/rId1034.png" ContentType="image/png"/>
  <Override PartName="/word/media/rId438.jpg" ContentType="image/jpeg"/>
  <Override PartName="/word/media/rId691.png" ContentType="image/png"/>
  <Override PartName="/word/media/rId654.png" ContentType="image/png"/>
  <Override PartName="/word/media/rId657.png" ContentType="image/png"/>
  <Override PartName="/word/media/rId694.png" ContentType="image/png"/>
  <Override PartName="/word/media/rId919.png" ContentType="image/png"/>
  <Override PartName="/word/media/rId897.png" ContentType="image/png"/>
  <Override PartName="/word/media/rId538.png" ContentType="image/png"/>
  <Override PartName="/word/media/rId541.png" ContentType="image/png"/>
  <Override PartName="/word/media/rId1014.png" ContentType="image/png"/>
  <Override PartName="/word/media/rId1030.png" ContentType="image/png"/>
  <Override PartName="/word/media/rId903.png" ContentType="image/png"/>
  <Override PartName="/word/media/rId181.jpg" ContentType="image/jpeg"/>
  <Override PartName="/word/media/rId46.jpg" ContentType="image/jpeg"/>
  <Override PartName="/word/media/rId124.jpg" ContentType="image/jpeg"/>
  <Override PartName="/word/media/rId105.jpg" ContentType="image/jpeg"/>
  <Override PartName="/word/media/rId66.jpg" ContentType="image/jpeg"/>
  <Override PartName="/word/media/rId116.jpg" ContentType="image/jpeg"/>
  <Override PartName="/word/media/rId95.jpg" ContentType="image/jpeg"/>
  <Override PartName="/word/media/rId147.jpg" ContentType="image/jpeg"/>
  <Override PartName="/word/media/rId150.jpg" ContentType="image/jpeg"/>
  <Override PartName="/word/media/rId143.jpg" ContentType="image/jpeg"/>
  <Override PartName="/word/media/rId236.jpg" ContentType="image/jpeg"/>
  <Override PartName="/word/media/rId227.jpg" ContentType="image/jpeg"/>
  <Override PartName="/word/media/rId381.jpg" ContentType="image/jpeg"/>
  <Override PartName="/word/media/rId402.jpg" ContentType="image/jpeg"/>
  <Override PartName="/word/media/rId416.jpg" ContentType="image/jpeg"/>
  <Override PartName="/word/media/rId385.jpg" ContentType="image/jpeg"/>
  <Override PartName="/word/media/rId859.png" ContentType="image/png"/>
  <Override PartName="/word/media/rId836.jpg" ContentType="image/jpeg"/>
  <Override PartName="/word/media/rId956.png" ContentType="image/png"/>
  <Override PartName="/word/media/rId964.png" ContentType="image/png"/>
  <Override PartName="/word/media/rId949.png" ContentType="image/png"/>
  <Override PartName="/word/media/rId983.png" ContentType="image/png"/>
  <Override PartName="/word/media/rId825.png" ContentType="image/png"/>
  <Override PartName="/word/media/rId832.jpg" ContentType="image/jpeg"/>
  <Override PartName="/word/media/rId739.png" ContentType="image/png"/>
  <Override PartName="/word/media/rId879.png" ContentType="image/png"/>
  <Override PartName="/word/media/rId869.png" ContentType="image/png"/>
  <Override PartName="/word/media/rId615.jpg" ContentType="image/jpeg"/>
  <Override PartName="/word/media/rId598.jpg" ContentType="image/jpeg"/>
  <Override PartName="/word/media/rId608.jpg" ContentType="image/jpeg"/>
  <Override PartName="/word/media/rId589.jpg" ContentType="image/jpeg"/>
  <Override PartName="/word/media/rId592.jpg" ContentType="image/jpeg"/>
  <Override PartName="/word/media/rId595.jpg" ContentType="image/jpeg"/>
  <Override PartName="/word/media/rId581.jpg" ContentType="image/jpeg"/>
  <Override PartName="/word/media/rId20.png" ContentType="image/png"/>
  <Override PartName="/word/media/rId290.jpg" ContentType="image/jpeg"/>
  <Override PartName="/word/media/rId320.jpg" ContentType="image/jpeg"/>
  <Override PartName="/word/media/rId335.jpg" ContentType="image/jpeg"/>
  <Override PartName="/word/media/rId300.jpg" ContentType="image/jpeg"/>
  <Override PartName="/word/media/rId281.jpg" ContentType="image/jpeg"/>
  <Override PartName="/word/media/rId295.jpg" ContentType="image/jpeg"/>
  <Override PartName="/word/media/rId284.jpg" ContentType="image/jpeg"/>
  <Override PartName="/word/media/rId287.jpg" ContentType="image/jpeg"/>
  <Override PartName="/word/media/rId487.jpg" ContentType="image/jpeg"/>
  <Override PartName="/word/media/rId501.png" ContentType="image/png"/>
  <Override PartName="/word/media/rId504.png" ContentType="image/png"/>
  <Override PartName="/word/media/rId493.jpg" ContentType="image/jpeg"/>
  <Override PartName="/word/media/rId484.jpg" ContentType="image/jpeg"/>
  <Override PartName="/word/media/rId481.jpg" ContentType="image/jpeg"/>
  <Override PartName="/word/media/rId8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31</w:t>
      </w:r>
      <w:r>
        <w:t xml:space="preserve"> </w:t>
      </w:r>
      <w:r>
        <w:t xml:space="preserve">Oct</w:t>
      </w:r>
      <w:r>
        <w:t xml:space="preserve"> </w:t>
      </w:r>
      <w:r>
        <w:t xml:space="preserve">2023</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31 Oct 2023</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2016c</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36" w:name="dataprep"/>
    <w:p>
      <w:pPr>
        <w:pStyle w:val="Heading1"/>
      </w:pPr>
      <w:r>
        <w:t xml:space="preserve">DATA PREP</w:t>
      </w:r>
    </w:p>
    <w:bookmarkEnd w:id="36"/>
    <w:bookmarkStart w:id="85" w:name="scrub"/>
    <w:p>
      <w:pPr>
        <w:pStyle w:val="Heading1"/>
      </w:pPr>
      <w:r>
        <w:rPr>
          <w:rStyle w:val="SectionNumber"/>
        </w:rPr>
        <w:t xml:space="preserve">1</w:t>
      </w:r>
      <w:r>
        <w:tab/>
      </w:r>
      <w:r>
        <w:t xml:space="preserve">Scrubbing</w:t>
      </w:r>
    </w:p>
    <w:p>
      <w:pPr>
        <w:pStyle w:val="FirstParagraph"/>
      </w:pPr>
      <w:hyperlink r:id="rId37">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8">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5"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9"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39"/>
    <w:bookmarkStart w:id="40"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0"/>
    <w:bookmarkStart w:id="43"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3"/>
    <w:bookmarkStart w:id="44"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4"/>
    <w:bookmarkEnd w:id="45"/>
    <w:bookmarkStart w:id="49"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7" name="Picture"/>
            <a:graphic>
              <a:graphicData uri="http://schemas.openxmlformats.org/drawingml/2006/picture">
                <pic:pic>
                  <pic:nvPicPr>
                    <pic:cNvPr descr="images/Ch02/scrubscore_wrkflow.jpg" id="48" name="Picture"/>
                    <pic:cNvPicPr>
                      <a:picLocks noChangeArrowheads="1" noChangeAspect="1"/>
                    </pic:cNvPicPr>
                  </pic:nvPicPr>
                  <pic:blipFill>
                    <a:blip r:embed="rId4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49"/>
    <w:bookmarkStart w:id="50"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8">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0"/>
    <w:bookmarkStart w:id="63" w:name="working-the-problem"/>
    <w:p>
      <w:pPr>
        <w:pStyle w:val="Heading2"/>
      </w:pPr>
      <w:r>
        <w:rPr>
          <w:rStyle w:val="SectionNumber"/>
        </w:rPr>
        <w:t xml:space="preserve">1.4</w:t>
      </w:r>
      <w:r>
        <w:tab/>
      </w:r>
      <w:r>
        <w:t xml:space="preserve">Working the Problem</w:t>
      </w:r>
    </w:p>
    <w:bookmarkStart w:id="54"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1">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2"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2"/>
    <w:bookmarkStart w:id="53"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3"/>
    <w:bookmarkEnd w:id="54"/>
    <w:bookmarkStart w:id="55"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5"/>
    <w:bookmarkStart w:id="62"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6">
        <w:r>
          <w:rPr>
            <w:rStyle w:val="Hyperlink"/>
          </w:rPr>
          <w:t xml:space="preserve">IRB application</w:t>
        </w:r>
      </w:hyperlink>
      <w:r>
        <w:t xml:space="preserve"> </w:t>
      </w:r>
      <w:r>
        <w:t xml:space="preserve">and</w:t>
      </w:r>
      <w:r>
        <w:t xml:space="preserve"> </w:t>
      </w:r>
      <w:hyperlink r:id="rId57">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8">
        <w:r>
          <w:rPr>
            <w:rStyle w:val="Hyperlink"/>
          </w:rPr>
          <w:t xml:space="preserve">here</w:t>
        </w:r>
      </w:hyperlink>
      <w:r>
        <w:t xml:space="preserve">.</w:t>
      </w:r>
    </w:p>
    <w:p>
      <w:pPr>
        <w:pStyle w:val="BodyText"/>
      </w:pPr>
      <w:r>
        <w:t xml:space="preserve">We can export a</w:t>
      </w:r>
      <w:r>
        <w:t xml:space="preserve"> </w:t>
      </w:r>
      <w:hyperlink r:id="rId59">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0">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1">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59">
        <w:r>
          <w:rPr>
            <w:rStyle w:val="Hyperlink"/>
          </w:rPr>
          <w:t xml:space="preserve">codebook</w:t>
        </w:r>
      </w:hyperlink>
      <w:r>
        <w:t xml:space="preserve">.</w:t>
      </w:r>
    </w:p>
    <w:bookmarkEnd w:id="62"/>
    <w:bookmarkEnd w:id="63"/>
    <w:bookmarkStart w:id="72"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5"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4">
        <w:r>
          <w:rPr>
            <w:rStyle w:val="Hyperlink"/>
          </w:rPr>
          <w:t xml:space="preserve">here</w:t>
        </w:r>
      </w:hyperlink>
      <w:r>
        <w:t xml:space="preserve">.</w:t>
      </w:r>
    </w:p>
    <w:bookmarkEnd w:id="65"/>
    <w:bookmarkStart w:id="69"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7" name="Picture"/>
            <a:graphic>
              <a:graphicData uri="http://schemas.openxmlformats.org/drawingml/2006/picture">
                <pic:pic>
                  <pic:nvPicPr>
                    <pic:cNvPr descr="images/Ch02/wrkflow_prelim.jpg" id="68"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69"/>
    <w:bookmarkStart w:id="70"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0"/>
    <w:bookmarkStart w:id="71"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1"/>
    <w:bookmarkEnd w:id="72"/>
    <w:bookmarkStart w:id="74"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3"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3"/>
    <w:bookmarkEnd w:id="74"/>
    <w:bookmarkStart w:id="79"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5"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5"/>
    <w:bookmarkStart w:id="76"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6"/>
    <w:bookmarkStart w:id="77"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7"/>
    <w:bookmarkStart w:id="78"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8"/>
    <w:bookmarkEnd w:id="79"/>
    <w:bookmarkStart w:id="84"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1" name="Picture"/>
            <a:graphic>
              <a:graphicData uri="http://schemas.openxmlformats.org/drawingml/2006/picture">
                <pic:pic>
                  <pic:nvPicPr>
                    <pic:cNvPr descr="images/film-strip-1.jpg" id="82"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3"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3"/>
    <w:bookmarkEnd w:id="84"/>
    <w:bookmarkEnd w:id="85"/>
    <w:bookmarkStart w:id="136" w:name="score"/>
    <w:p>
      <w:pPr>
        <w:pStyle w:val="Heading1"/>
      </w:pPr>
      <w:r>
        <w:rPr>
          <w:rStyle w:val="SectionNumber"/>
        </w:rPr>
        <w:t xml:space="preserve">2</w:t>
      </w:r>
      <w:r>
        <w:tab/>
      </w:r>
      <w:r>
        <w:t xml:space="preserve">Scoring</w:t>
      </w:r>
    </w:p>
    <w:p>
      <w:pPr>
        <w:pStyle w:val="FirstParagraph"/>
      </w:pPr>
      <w:hyperlink r:id="rId86">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1"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7"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7"/>
    <w:bookmarkStart w:id="88"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8"/>
    <w:bookmarkStart w:id="89"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89"/>
    <w:bookmarkStart w:id="90"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0"/>
    <w:bookmarkEnd w:id="91"/>
    <w:bookmarkStart w:id="94"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2" name="Picture"/>
            <a:graphic>
              <a:graphicData uri="http://schemas.openxmlformats.org/drawingml/2006/picture">
                <pic:pic>
                  <pic:nvPicPr>
                    <pic:cNvPr descr="images/Ch02/wrkflow_prelim.jpg" id="93"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4"/>
    <w:bookmarkStart w:id="98"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6" name="Picture"/>
            <a:graphic>
              <a:graphicData uri="http://schemas.openxmlformats.org/drawingml/2006/picture">
                <pic:pic>
                  <pic:nvPicPr>
                    <pic:cNvPr descr="images/Ch03/BlStuMed.jpg" id="97" name="Picture"/>
                    <pic:cNvPicPr>
                      <a:picLocks noChangeArrowheads="1" noChangeAspect="1"/>
                    </pic:cNvPicPr>
                  </pic:nvPicPr>
                  <pic:blipFill>
                    <a:blip r:embed="rId95"/>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8"/>
    <w:bookmarkStart w:id="103"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99"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99"/>
    <w:bookmarkStart w:id="100"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0"/>
    <w:bookmarkStart w:id="101"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1"/>
    <w:bookmarkStart w:id="102"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2"/>
    <w:bookmarkEnd w:id="103"/>
    <w:bookmarkStart w:id="112" w:name="working-the-problem-1"/>
    <w:p>
      <w:pPr>
        <w:pStyle w:val="Heading2"/>
      </w:pPr>
      <w:r>
        <w:rPr>
          <w:rStyle w:val="SectionNumber"/>
        </w:rPr>
        <w:t xml:space="preserve">2.5</w:t>
      </w:r>
      <w:r>
        <w:tab/>
      </w:r>
      <w:r>
        <w:t xml:space="preserve">Working the Problem</w:t>
      </w:r>
    </w:p>
    <w:bookmarkStart w:id="104"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4"/>
    <w:bookmarkStart w:id="108"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6" name="Picture"/>
            <a:graphic>
              <a:graphicData uri="http://schemas.openxmlformats.org/drawingml/2006/picture">
                <pic:pic>
                  <pic:nvPicPr>
                    <pic:cNvPr descr="images/Ch02/wrkflow_item_lvl.jpg" id="107" name="Picture"/>
                    <pic:cNvPicPr>
                      <a:picLocks noChangeArrowheads="1" noChangeAspect="1"/>
                    </pic:cNvPicPr>
                  </pic:nvPicPr>
                  <pic:blipFill>
                    <a:blip r:embed="rId10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8"/>
    <w:bookmarkStart w:id="109"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09"/>
    <w:bookmarkStart w:id="111"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0">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1"/>
    <w:bookmarkEnd w:id="112"/>
    <w:bookmarkStart w:id="115"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3">
        <w:r>
          <w:rPr>
            <w:rStyle w:val="Hyperlink"/>
          </w:rPr>
          <w:t xml:space="preserve">codebook</w:t>
        </w:r>
      </w:hyperlink>
      <w:r>
        <w:t xml:space="preserve">.</w:t>
      </w:r>
    </w:p>
    <w:bookmarkStart w:id="114"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4"/>
    <w:bookmarkEnd w:id="115"/>
    <w:bookmarkStart w:id="119"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7" name="Picture"/>
            <a:graphic>
              <a:graphicData uri="http://schemas.openxmlformats.org/drawingml/2006/picture">
                <pic:pic>
                  <pic:nvPicPr>
                    <pic:cNvPr descr="images/Ch02/wrkflow_scale_lvl.jpg" id="118" name="Picture"/>
                    <pic:cNvPicPr>
                      <a:picLocks noChangeArrowheads="1" noChangeAspect="1"/>
                    </pic:cNvPicPr>
                  </pic:nvPicPr>
                  <pic:blipFill>
                    <a:blip r:embed="rId11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19"/>
    <w:bookmarkStart w:id="128"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3"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1" name="Picture"/>
            <a:graphic>
              <a:graphicData uri="http://schemas.openxmlformats.org/drawingml/2006/picture">
                <pic:pic>
                  <pic:nvPicPr>
                    <pic:cNvPr descr="02-Scoring_files/figure-docx/unnamed-chunk-26-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3"/>
    <w:bookmarkStart w:id="127"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5" name="Picture"/>
            <a:graphic>
              <a:graphicData uri="http://schemas.openxmlformats.org/drawingml/2006/picture">
                <pic:pic>
                  <pic:nvPicPr>
                    <pic:cNvPr descr="images/Ch02/wrkflow_AIAready.jpg" id="126" name="Picture"/>
                    <pic:cNvPicPr>
                      <a:picLocks noChangeArrowheads="1" noChangeAspect="1"/>
                    </pic:cNvPicPr>
                  </pic:nvPicPr>
                  <pic:blipFill>
                    <a:blip r:embed="rId12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7"/>
    <w:bookmarkEnd w:id="128"/>
    <w:bookmarkStart w:id="129" w:name="the-apa-style-write-up"/>
    <w:p>
      <w:pPr>
        <w:pStyle w:val="Heading2"/>
      </w:pPr>
      <w:r>
        <w:rPr>
          <w:rStyle w:val="SectionNumber"/>
        </w:rPr>
        <w:t xml:space="preserve">2.9</w:t>
      </w:r>
      <w:r>
        <w:tab/>
      </w:r>
      <w:r>
        <w:t xml:space="preserve">The APA Style Write-Up</w:t>
      </w:r>
    </w:p>
    <w:bookmarkEnd w:id="129"/>
    <w:bookmarkStart w:id="130"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0"/>
    <w:bookmarkStart w:id="135"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1"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1"/>
    <w:bookmarkStart w:id="132"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2"/>
    <w:bookmarkStart w:id="133"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3"/>
    <w:bookmarkStart w:id="134"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4"/>
    <w:bookmarkEnd w:id="135"/>
    <w:bookmarkEnd w:id="136"/>
    <w:bookmarkStart w:id="219" w:name="DataDx"/>
    <w:p>
      <w:pPr>
        <w:pStyle w:val="Heading1"/>
      </w:pPr>
      <w:r>
        <w:rPr>
          <w:rStyle w:val="SectionNumber"/>
        </w:rPr>
        <w:t xml:space="preserve">3</w:t>
      </w:r>
      <w:r>
        <w:tab/>
      </w:r>
      <w:r>
        <w:t xml:space="preserve">Data Dx</w:t>
      </w:r>
    </w:p>
    <w:p>
      <w:pPr>
        <w:pStyle w:val="FirstParagraph"/>
      </w:pPr>
      <w:hyperlink r:id="rId137">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2"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8"/>
    <w:bookmarkStart w:id="139"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39"/>
    <w:bookmarkStart w:id="140"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0"/>
    <w:bookmarkStart w:id="141"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1"/>
    <w:bookmarkEnd w:id="142"/>
    <w:bookmarkStart w:id="146"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4" name="Picture"/>
            <a:graphic>
              <a:graphicData uri="http://schemas.openxmlformats.org/drawingml/2006/picture">
                <pic:pic>
                  <pic:nvPicPr>
                    <pic:cNvPr descr="images/Ch04/wrkflow_dx.jpg" id="145" name="Picture"/>
                    <pic:cNvPicPr>
                      <a:picLocks noChangeArrowheads="1" noChangeAspect="1"/>
                    </pic:cNvPicPr>
                  </pic:nvPicPr>
                  <pic:blipFill>
                    <a:blip r:embed="rId143"/>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6"/>
    <w:bookmarkStart w:id="153"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59">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8" name="Picture"/>
            <a:graphic>
              <a:graphicData uri="http://schemas.openxmlformats.org/drawingml/2006/picture">
                <pic:pic>
                  <pic:nvPicPr>
                    <pic:cNvPr descr="images/Ch04/BlStuMed.jpg" id="149"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1" name="Picture"/>
            <a:graphic>
              <a:graphicData uri="http://schemas.openxmlformats.org/drawingml/2006/picture">
                <pic:pic>
                  <pic:nvPicPr>
                    <pic:cNvPr descr="images/Ch04/BlStuRegression.jpg" id="152"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3"/>
    <w:bookmarkStart w:id="154"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0.95      0.95    0.93      0.87  21 0.0099    4 1.5     0.88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0.94    0.88      0.88  15    0.016    NA  0.88</w:t>
      </w:r>
      <w:r>
        <w:br/>
      </w:r>
      <w:r>
        <w:rPr>
          <w:rStyle w:val="VerbatimChar"/>
        </w:rPr>
        <w:t xml:space="preserve">Belong_2      0.92      0.92    0.85      0.85  11    0.020    NA  0.85</w:t>
      </w:r>
      <w:r>
        <w:br/>
      </w:r>
      <w:r>
        <w:rPr>
          <w:rStyle w:val="VerbatimChar"/>
        </w:rPr>
        <w:t xml:space="preserve">Belong_3      0.94      0.94    0.89      0.89  16    0.015    NA  0.89</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6.5    0.031 0.029  0.57</w:t>
      </w:r>
      <w:r>
        <w:br/>
      </w:r>
      <w:r>
        <w:rPr>
          <w:rStyle w:val="VerbatimChar"/>
        </w:rPr>
        <w:t xml:space="preserve">Blst_2       0.87      0.88    0.87      0.59 7.1    0.026 0.019  0.56</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0.81      0.46 4.3    0.042 0.024  0.47</w:t>
      </w:r>
      <w:r>
        <w:br/>
      </w:r>
      <w:r>
        <w:rPr>
          <w:rStyle w:val="VerbatimChar"/>
        </w:rPr>
        <w:t xml:space="preserve">Blst_6       0.80      0.82    0.81      0.48 4.6    0.040 0.021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0.66   0.59  2.0 1.2</w:t>
      </w:r>
      <w:r>
        <w:br/>
      </w:r>
      <w:r>
        <w:rPr>
          <w:rStyle w:val="VerbatimChar"/>
        </w:rPr>
        <w:t xml:space="preserve">Blst_4  62  0.85  0.86  0.84   0.77  2.5 1.3</w:t>
      </w:r>
      <w:r>
        <w:br/>
      </w:r>
      <w:r>
        <w:rPr>
          <w:rStyle w:val="VerbatimChar"/>
        </w:rPr>
        <w:t xml:space="preserve">Blst_5  63  0.89  0.89  0.89   0.82  2.0 1.2</w:t>
      </w:r>
      <w:r>
        <w:br/>
      </w:r>
      <w:r>
        <w:rPr>
          <w:rStyle w:val="VerbatimChar"/>
        </w:rPr>
        <w:t xml:space="preserve">Blst_6  63  0.83  0.86  0.86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0.69      0.73    0.69      0.47 2.7 0.065  2.3 1.2     0.54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2.35    0.074    NA  0.54</w:t>
      </w:r>
      <w:r>
        <w:br/>
      </w:r>
      <w:r>
        <w:rPr>
          <w:rStyle w:val="VerbatimChar"/>
        </w:rPr>
        <w:t xml:space="preserve">Blst_2      0.75      0.75    0.60      0.60 3.03    0.061    NA  0.60</w:t>
      </w:r>
      <w:r>
        <w:br/>
      </w:r>
      <w:r>
        <w:rPr>
          <w:rStyle w:val="VerbatimChar"/>
        </w:rPr>
        <w:t xml:space="preserve">Blst_5      0.41      0.43    0.28      0.28 0.76    0.135    NA  0.28</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0.62   0.46    2 1.2</w:t>
      </w:r>
      <w:r>
        <w:br/>
      </w:r>
      <w:r>
        <w:rPr>
          <w:rStyle w:val="VerbatimChar"/>
        </w:rPr>
        <w:t xml:space="preserve">Blst_2 64  0.82  0.75  0.55   0.46    3 1.8</w:t>
      </w:r>
      <w:r>
        <w:br/>
      </w:r>
      <w:r>
        <w:rPr>
          <w:rStyle w:val="VerbatimChar"/>
        </w:rPr>
        <w:t xml:space="preserve">Blst_5 63  0.87  0.89  0.83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0.79      0.81    0.76      0.58 4.2 0.045  2.7 1.2     0.52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0.86    0.75      0.75 6.0    0.035    NA  0.75</w:t>
      </w:r>
      <w:r>
        <w:br/>
      </w:r>
      <w:r>
        <w:rPr>
          <w:rStyle w:val="VerbatimChar"/>
        </w:rPr>
        <w:t xml:space="preserve">Blst_4       0.64      0.65    0.48      0.48 1.8    0.087    NA  0.48</w:t>
      </w:r>
      <w:r>
        <w:br/>
      </w:r>
      <w:r>
        <w:rPr>
          <w:rStyle w:val="VerbatimChar"/>
        </w:rPr>
        <w:t xml:space="preserve">Blst_6       0.68      0.68    0.52      0.52 2.1    0.078    NA  0.52</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0.58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4"/>
    <w:bookmarkStart w:id="160" w:name="X7d84b889cbb25698241e69dacf5eca975c09c41"/>
    <w:p>
      <w:pPr>
        <w:pStyle w:val="Heading2"/>
      </w:pPr>
      <w:r>
        <w:rPr>
          <w:rStyle w:val="SectionNumber"/>
        </w:rPr>
        <w:t xml:space="preserve">3.5</w:t>
      </w:r>
      <w:r>
        <w:tab/>
      </w:r>
      <w:r>
        <w:t xml:space="preserve">Distributional Characteristics of the Variables</w:t>
      </w:r>
    </w:p>
    <w:bookmarkStart w:id="155"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5"/>
    <w:bookmarkStart w:id="159"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7" name="Picture"/>
            <a:graphic>
              <a:graphicData uri="http://schemas.openxmlformats.org/drawingml/2006/picture">
                <pic:pic>
                  <pic:nvPicPr>
                    <pic:cNvPr descr="03-DataDx_files/figure-docx/unnamed-chunk-1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59"/>
    <w:bookmarkEnd w:id="160"/>
    <w:bookmarkStart w:id="164"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2" name="Picture"/>
            <a:graphic>
              <a:graphicData uri="http://schemas.openxmlformats.org/drawingml/2006/picture">
                <pic:pic>
                  <pic:nvPicPr>
                    <pic:cNvPr descr="03-DataDx_files/figure-docx/unnamed-chunk-12-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4"/>
    <w:bookmarkStart w:id="165"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5"/>
    <w:bookmarkStart w:id="167"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6"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6"/>
    <w:bookmarkEnd w:id="167"/>
    <w:bookmarkStart w:id="171"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8" name="Picture"/>
            <a:graphic>
              <a:graphicData uri="http://schemas.openxmlformats.org/drawingml/2006/picture">
                <pic:pic>
                  <pic:nvPicPr>
                    <pic:cNvPr descr="images/Ch04/BlStuRegression.jpg" id="169"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0"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0"/>
    <w:bookmarkEnd w:id="171"/>
    <w:bookmarkStart w:id="176"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2"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2"/>
    <w:bookmarkStart w:id="173"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5"/>
    <w:bookmarkEnd w:id="176"/>
    <w:bookmarkStart w:id="218" w:name="homeworked-example"/>
    <w:p>
      <w:pPr>
        <w:pStyle w:val="Heading2"/>
      </w:pPr>
      <w:r>
        <w:rPr>
          <w:rStyle w:val="SectionNumber"/>
        </w:rPr>
        <w:t xml:space="preserve">3.11</w:t>
      </w:r>
      <w:r>
        <w:tab/>
      </w:r>
      <w:r>
        <w:t xml:space="preserve">Homeworked Example</w:t>
      </w:r>
    </w:p>
    <w:p>
      <w:pPr>
        <w:pStyle w:val="FirstParagraph"/>
      </w:pPr>
      <w:hyperlink r:id="rId17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1" w:name="scrubbing-1"/>
    <w:p>
      <w:pPr>
        <w:pStyle w:val="Heading3"/>
      </w:pPr>
      <w:r>
        <w:rPr>
          <w:rStyle w:val="SectionNumber"/>
        </w:rPr>
        <w:t xml:space="preserve">3.11.1</w:t>
      </w:r>
      <w:r>
        <w:tab/>
      </w:r>
      <w:r>
        <w:t xml:space="preserve">Scrubbing</w:t>
      </w:r>
    </w:p>
    <w:bookmarkStart w:id="184"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2" name="Picture"/>
            <a:graphic>
              <a:graphicData uri="http://schemas.openxmlformats.org/drawingml/2006/picture">
                <pic:pic>
                  <pic:nvPicPr>
                    <pic:cNvPr descr="Worked_Examples/images/homeworked_model.jpg" id="183"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4"/>
    <w:bookmarkStart w:id="185"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5"/>
    <w:bookmarkStart w:id="186"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6"/>
    <w:bookmarkStart w:id="187"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7"/>
    <w:bookmarkStart w:id="188"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8"/>
    <w:bookmarkStart w:id="189"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89"/>
    <w:bookmarkStart w:id="190"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0"/>
    <w:bookmarkEnd w:id="191"/>
    <w:bookmarkStart w:id="203" w:name="scoring-1"/>
    <w:p>
      <w:pPr>
        <w:pStyle w:val="Heading3"/>
      </w:pPr>
      <w:r>
        <w:rPr>
          <w:rStyle w:val="SectionNumber"/>
        </w:rPr>
        <w:t xml:space="preserve">3.11.2</w:t>
      </w:r>
      <w:r>
        <w:tab/>
      </w:r>
      <w:r>
        <w:t xml:space="preserve">Scoring</w:t>
      </w:r>
    </w:p>
    <w:bookmarkStart w:id="192"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2"/>
    <w:bookmarkStart w:id="193"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3"/>
    <w:bookmarkStart w:id="194" w:name="Xa5e6cc66d18e798d4c5445b29d2808a25bb76a5"/>
    <w:p>
      <w:pPr>
        <w:pStyle w:val="Heading4"/>
      </w:pPr>
      <w:r>
        <w:t xml:space="preserve">Proper formatting of the item(s) in your third predictor variable</w:t>
      </w:r>
    </w:p>
    <w:bookmarkEnd w:id="194"/>
    <w:bookmarkStart w:id="195"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5"/>
    <w:bookmarkStart w:id="196"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0">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6"/>
    <w:bookmarkStart w:id="197"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7"/>
    <w:bookmarkStart w:id="201"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3-DataDx_files/figure-docx/unnamed-chunk-43-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1"/>
    <w:bookmarkStart w:id="202"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2"/>
    <w:bookmarkEnd w:id="203"/>
    <w:bookmarkStart w:id="216" w:name="data-dx"/>
    <w:p>
      <w:pPr>
        <w:pStyle w:val="Heading3"/>
      </w:pPr>
      <w:r>
        <w:rPr>
          <w:rStyle w:val="SectionNumber"/>
        </w:rPr>
        <w:t xml:space="preserve">3.11.3</w:t>
      </w:r>
      <w:r>
        <w:tab/>
      </w:r>
      <w:r>
        <w:t xml:space="preserve">Data Dx</w:t>
      </w:r>
    </w:p>
    <w:bookmarkStart w:id="204"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0.0110</w:t>
      </w:r>
      <w:r>
        <w:br/>
      </w:r>
      <w:r>
        <w:rPr>
          <w:rStyle w:val="VerbatimChar"/>
        </w:rPr>
        <w:t xml:space="preserve">EffectiveAnswers           0.84      0.84    0.81      0.57 5.2    0.029 0.0088</w:t>
      </w:r>
      <w:r>
        <w:br/>
      </w:r>
      <w:r>
        <w:rPr>
          <w:rStyle w:val="VerbatimChar"/>
        </w:rPr>
        <w:t xml:space="preserve">Feedback                   0.87      0.87    0.86      0.64 7.0    0.023 0.0053</w:t>
      </w:r>
      <w:r>
        <w:br/>
      </w:r>
      <w:r>
        <w:rPr>
          <w:rStyle w:val="VerbatimChar"/>
        </w:rPr>
        <w:t xml:space="preserve">ClearOrganization          0.86      0.86    0.83      0.60 6.1    0.025 0.0067</w:t>
      </w:r>
      <w:r>
        <w:br/>
      </w:r>
      <w:r>
        <w:rPr>
          <w:rStyle w:val="VerbatimChar"/>
        </w:rPr>
        <w:t xml:space="preserve">ClearPresentation          0.83      0.84    0.81      0.57 5.3    0.030 0.0074</w:t>
      </w:r>
      <w:r>
        <w:br/>
      </w:r>
      <w:r>
        <w:rPr>
          <w:rStyle w:val="VerbatimChar"/>
        </w:rPr>
        <w:t xml:space="preserve">                      med.r</w:t>
      </w:r>
      <w:r>
        <w:br/>
      </w:r>
      <w:r>
        <w:rPr>
          <w:rStyle w:val="VerbatimChar"/>
        </w:rPr>
        <w:t xml:space="preserve">ClearResponsibilities  0.55</w:t>
      </w:r>
      <w:r>
        <w:br/>
      </w:r>
      <w:r>
        <w:rPr>
          <w:rStyle w:val="VerbatimChar"/>
        </w:rPr>
        <w:t xml:space="preserve">EffectiveAnswers       0.58</w:t>
      </w:r>
      <w:r>
        <w:br/>
      </w:r>
      <w:r>
        <w:rPr>
          <w:rStyle w:val="VerbatimChar"/>
        </w:rPr>
        <w:t xml:space="preserve">Feedback               0.63</w:t>
      </w:r>
      <w:r>
        <w:br/>
      </w:r>
      <w:r>
        <w:rPr>
          <w:rStyle w:val="VerbatimChar"/>
        </w:rPr>
        <w:t xml:space="preserve">ClearOrganization      0.59</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0.80   0.74  4.5 0.87</w:t>
      </w:r>
      <w:r>
        <w:br/>
      </w:r>
      <w:r>
        <w:rPr>
          <w:rStyle w:val="VerbatimChar"/>
        </w:rPr>
        <w:t xml:space="preserve">EffectiveAnswers      84  0.84  0.85  0.82   0.76  4.4 0.79</w:t>
      </w:r>
      <w:r>
        <w:br/>
      </w:r>
      <w:r>
        <w:rPr>
          <w:rStyle w:val="VerbatimChar"/>
        </w:rPr>
        <w:t xml:space="preserve">Feedback              82  0.74  0.75  0.65   0.60  4.3 0.81</w:t>
      </w:r>
      <w:r>
        <w:br/>
      </w:r>
      <w:r>
        <w:rPr>
          <w:rStyle w:val="VerbatimChar"/>
        </w:rPr>
        <w:t xml:space="preserve">ClearOrganization     84  0.82  0.80  0.74   0.68  4.1 1.04</w:t>
      </w:r>
      <w:r>
        <w:br/>
      </w:r>
      <w:r>
        <w:rPr>
          <w:rStyle w:val="VerbatimChar"/>
        </w:rPr>
        <w:t xml:space="preserve">ClearPresentation     84  0.85  0.85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0.85      0.85     0.7      0.58 5.6 0.025  4.5 0.62     0.55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0.83    0.58      0.61 4.8    0.027 0.1115</w:t>
      </w:r>
      <w:r>
        <w:br/>
      </w:r>
      <w:r>
        <w:rPr>
          <w:rStyle w:val="VerbatimChar"/>
        </w:rPr>
        <w:t xml:space="preserve">EquitableEval         0.88      0.88    0.63      0.71 7.3    0.025 0.0640</w:t>
      </w:r>
      <w:r>
        <w:br/>
      </w:r>
      <w:r>
        <w:rPr>
          <w:rStyle w:val="VerbatimChar"/>
        </w:rPr>
        <w:t xml:space="preserve">DEIintegration        0.74      0.75    0.68      0.50 3.1    0.046 0.0054</w:t>
      </w:r>
      <w:r>
        <w:br/>
      </w:r>
      <w:r>
        <w:rPr>
          <w:rStyle w:val="VerbatimChar"/>
        </w:rPr>
        <w:t xml:space="preserve">DEIintegration.1      0.74      0.75    0.68      0.50 3.1    0.046 0.0054</w:t>
      </w:r>
      <w:r>
        <w:br/>
      </w:r>
      <w:r>
        <w:rPr>
          <w:rStyle w:val="VerbatimChar"/>
        </w:rPr>
        <w:t xml:space="preserve">                 med.r</w:t>
      </w:r>
      <w:r>
        <w:br/>
      </w:r>
      <w:r>
        <w:rPr>
          <w:rStyle w:val="VerbatimChar"/>
        </w:rPr>
        <w:t xml:space="preserve">InclusvClassrm    0.42</w:t>
      </w:r>
      <w:r>
        <w:br/>
      </w:r>
      <w:r>
        <w:rPr>
          <w:rStyle w:val="VerbatimChar"/>
        </w:rPr>
        <w:t xml:space="preserve">EquitableEval     0.56</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0.80  0.75   0.62  4.6 0.72</w:t>
      </w:r>
      <w:r>
        <w:br/>
      </w:r>
      <w:r>
        <w:rPr>
          <w:rStyle w:val="VerbatimChar"/>
        </w:rPr>
        <w:t xml:space="preserve">EquitableEval    84  0.71  0.72  0.60   0.51  4.7 0.50</w:t>
      </w:r>
      <w:r>
        <w:br/>
      </w:r>
      <w:r>
        <w:rPr>
          <w:rStyle w:val="VerbatimChar"/>
        </w:rPr>
        <w:t xml:space="preserve">DEIintegration   70  0.96  0.90  0.71   0.85  4.5 0.79</w:t>
      </w:r>
      <w:r>
        <w:br/>
      </w:r>
      <w:r>
        <w:rPr>
          <w:rStyle w:val="VerbatimChar"/>
        </w:rPr>
        <w:t xml:space="preserve">DEIintegration.1 70  0.96  0.90  0.71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4"/>
    <w:bookmarkStart w:id="208"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3-DataDx_files/figure-docx/unnamed-chunk-48-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8"/>
    <w:bookmarkStart w:id="213"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09">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3-DataDx_files/figure-docx/unnamed-chunk-4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3"/>
    <w:bookmarkStart w:id="214"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5"/>
    <w:bookmarkEnd w:id="216"/>
    <w:bookmarkStart w:id="217"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7"/>
    <w:bookmarkEnd w:id="218"/>
    <w:bookmarkEnd w:id="219"/>
    <w:bookmarkStart w:id="271" w:name="multimp"/>
    <w:p>
      <w:pPr>
        <w:pStyle w:val="Heading1"/>
      </w:pPr>
      <w:r>
        <w:rPr>
          <w:rStyle w:val="SectionNumber"/>
        </w:rPr>
        <w:t xml:space="preserve">4</w:t>
      </w:r>
      <w:r>
        <w:tab/>
      </w:r>
      <w:r>
        <w:t xml:space="preserve">Multiple Imputation (A Brief Demo)</w:t>
      </w:r>
    </w:p>
    <w:p>
      <w:pPr>
        <w:pStyle w:val="FirstParagraph"/>
      </w:pPr>
      <w:hyperlink r:id="rId220">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8">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6"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1"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1"/>
    <w:bookmarkStart w:id="222"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2"/>
    <w:bookmarkStart w:id="224"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3">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4"/>
    <w:bookmarkStart w:id="225"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5"/>
    <w:bookmarkEnd w:id="226"/>
    <w:bookmarkStart w:id="230"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8" name="Picture"/>
            <a:graphic>
              <a:graphicData uri="http://schemas.openxmlformats.org/drawingml/2006/picture">
                <pic:pic>
                  <pic:nvPicPr>
                    <pic:cNvPr descr="images/Ch05/scrubscore_mimp_itemlvl.jpg" id="229" name="Picture"/>
                    <pic:cNvPicPr>
                      <a:picLocks noChangeArrowheads="1" noChangeAspect="1"/>
                    </pic:cNvPicPr>
                  </pic:nvPicPr>
                  <pic:blipFill>
                    <a:blip r:embed="rId227"/>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0"/>
    <w:bookmarkStart w:id="235"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59">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1" name="Picture"/>
            <a:graphic>
              <a:graphicData uri="http://schemas.openxmlformats.org/drawingml/2006/picture">
                <pic:pic>
                  <pic:nvPicPr>
                    <pic:cNvPr descr="images/Ch04/BlStuMed.jpg" id="232"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3" name="Picture"/>
            <a:graphic>
              <a:graphicData uri="http://schemas.openxmlformats.org/drawingml/2006/picture">
                <pic:pic>
                  <pic:nvPicPr>
                    <pic:cNvPr descr="images/Ch04/BlStuRegression.jpg" id="234"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5"/>
    <w:bookmarkStart w:id="241"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39"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7" name="Picture"/>
            <a:graphic>
              <a:graphicData uri="http://schemas.openxmlformats.org/drawingml/2006/picture">
                <pic:pic>
                  <pic:nvPicPr>
                    <pic:cNvPr descr="images/Ch05/KatitasMimpFig.jpg" id="238" name="Picture"/>
                    <pic:cNvPicPr>
                      <a:picLocks noChangeArrowheads="1" noChangeAspect="1"/>
                    </pic:cNvPicPr>
                  </pic:nvPicPr>
                  <pic:blipFill>
                    <a:blip r:embed="rId236"/>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39"/>
    <w:bookmarkStart w:id="240"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0"/>
    <w:bookmarkEnd w:id="241"/>
    <w:bookmarkStart w:id="246"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2"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2"/>
    <w:bookmarkStart w:id="243"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3"/>
    <w:bookmarkStart w:id="244"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4"/>
    <w:bookmarkStart w:id="245"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5"/>
    <w:bookmarkEnd w:id="246"/>
    <w:bookmarkStart w:id="247"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7"/>
    <w:bookmarkStart w:id="250" w:name="toward-the-apa-style-write-up-1"/>
    <w:p>
      <w:pPr>
        <w:pStyle w:val="Heading2"/>
      </w:pPr>
      <w:r>
        <w:rPr>
          <w:rStyle w:val="SectionNumber"/>
        </w:rPr>
        <w:t xml:space="preserve">4.7</w:t>
      </w:r>
      <w:r>
        <w:tab/>
      </w:r>
      <w:r>
        <w:t xml:space="preserve">Toward the APA Style Write-up</w:t>
      </w:r>
    </w:p>
    <w:bookmarkStart w:id="248"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8"/>
    <w:bookmarkStart w:id="249"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49"/>
    <w:bookmarkEnd w:id="250"/>
    <w:bookmarkStart w:id="252"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1">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2"/>
    <w:bookmarkStart w:id="257"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3"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3"/>
    <w:bookmarkStart w:id="254"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6"/>
    <w:bookmarkEnd w:id="257"/>
    <w:bookmarkStart w:id="270" w:name="homeworked-example-1"/>
    <w:p>
      <w:pPr>
        <w:pStyle w:val="Heading2"/>
      </w:pPr>
      <w:r>
        <w:rPr>
          <w:rStyle w:val="SectionNumber"/>
        </w:rPr>
        <w:t xml:space="preserve">4.10</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69" w:name="scrubbing-2"/>
    <w:p>
      <w:pPr>
        <w:pStyle w:val="Heading3"/>
      </w:pPr>
      <w:r>
        <w:rPr>
          <w:rStyle w:val="SectionNumber"/>
        </w:rPr>
        <w:t xml:space="preserve">4.10.1</w:t>
      </w:r>
      <w:r>
        <w:tab/>
      </w:r>
      <w:r>
        <w:t xml:space="preserve">Scrubbing</w:t>
      </w:r>
    </w:p>
    <w:bookmarkStart w:id="261"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59" name="Picture"/>
            <a:graphic>
              <a:graphicData uri="http://schemas.openxmlformats.org/drawingml/2006/picture">
                <pic:pic>
                  <pic:nvPicPr>
                    <pic:cNvPr descr="Worked_Examples/images/homeworked_model.jpg" id="260"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1"/>
    <w:bookmarkStart w:id="262"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2"/>
    <w:bookmarkStart w:id="263"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3"/>
    <w:bookmarkStart w:id="264"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4"/>
    <w:bookmarkStart w:id="265"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5"/>
    <w:bookmarkStart w:id="266"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6"/>
    <w:bookmarkStart w:id="267"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7"/>
    <w:bookmarkStart w:id="268"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8"/>
    <w:bookmarkEnd w:id="269"/>
    <w:bookmarkEnd w:id="270"/>
    <w:bookmarkEnd w:id="271"/>
    <w:bookmarkStart w:id="272" w:name="MED"/>
    <w:p>
      <w:pPr>
        <w:pStyle w:val="Heading1"/>
      </w:pPr>
      <w:r>
        <w:t xml:space="preserve">MEDIATION</w:t>
      </w:r>
    </w:p>
    <w:bookmarkEnd w:id="272"/>
    <w:bookmarkStart w:id="372" w:name="SimpleMed"/>
    <w:p>
      <w:pPr>
        <w:pStyle w:val="Heading1"/>
      </w:pPr>
      <w:r>
        <w:rPr>
          <w:rStyle w:val="SectionNumber"/>
        </w:rPr>
        <w:t xml:space="preserve">5</w:t>
      </w:r>
      <w:r>
        <w:tab/>
      </w:r>
      <w:r>
        <w:t xml:space="preserve">Simple Mediation</w:t>
      </w:r>
    </w:p>
    <w:p>
      <w:pPr>
        <w:pStyle w:val="FirstParagraph"/>
      </w:pPr>
      <w:hyperlink r:id="rId273">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0"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5"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5"/>
    <w:bookmarkStart w:id="276"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6"/>
    <w:bookmarkStart w:id="278"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bookmarkEnd w:id="278"/>
    <w:bookmarkStart w:id="279"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79"/>
    <w:bookmarkEnd w:id="280"/>
    <w:bookmarkStart w:id="294"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3"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2" name="Picture"/>
            <a:graphic>
              <a:graphicData uri="http://schemas.openxmlformats.org/drawingml/2006/picture">
                <pic:pic>
                  <pic:nvPicPr>
                    <pic:cNvPr descr="images/SimpleMed/ModConcStat.jpg" id="283" name="Picture"/>
                    <pic:cNvPicPr>
                      <a:picLocks noChangeArrowheads="1" noChangeAspect="1"/>
                    </pic:cNvPicPr>
                  </pic:nvPicPr>
                  <pic:blipFill>
                    <a:blip r:embed="rId281"/>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5" name="Picture"/>
            <a:graphic>
              <a:graphicData uri="http://schemas.openxmlformats.org/drawingml/2006/picture">
                <pic:pic>
                  <pic:nvPicPr>
                    <pic:cNvPr descr="images/SimpleMed/SimpleInteraction.jpg" id="286" name="Picture"/>
                    <pic:cNvPicPr>
                      <a:picLocks noChangeArrowheads="1" noChangeAspect="1"/>
                    </pic:cNvPicPr>
                  </pic:nvPicPr>
                  <pic:blipFill>
                    <a:blip r:embed="rId284"/>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8" name="Picture"/>
            <a:graphic>
              <a:graphicData uri="http://schemas.openxmlformats.org/drawingml/2006/picture">
                <pic:pic>
                  <pic:nvPicPr>
                    <pic:cNvPr descr="images/SimpleMed/SimpleMed.jpg" id="289" name="Picture"/>
                    <pic:cNvPicPr>
                      <a:picLocks noChangeArrowheads="1" noChangeAspect="1"/>
                    </pic:cNvPicPr>
                  </pic:nvPicPr>
                  <pic:blipFill>
                    <a:blip r:embed="rId287"/>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1" name="Picture"/>
            <a:graphic>
              <a:graphicData uri="http://schemas.openxmlformats.org/drawingml/2006/picture">
                <pic:pic>
                  <pic:nvPicPr>
                    <pic:cNvPr descr="images/SimpleMed/CPAmodel.jpg" id="292" name="Picture"/>
                    <pic:cNvPicPr>
                      <a:picLocks noChangeArrowheads="1" noChangeAspect="1"/>
                    </pic:cNvPicPr>
                  </pic:nvPicPr>
                  <pic:blipFill>
                    <a:blip r:embed="rId290"/>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3"/>
    <w:bookmarkEnd w:id="294"/>
    <w:bookmarkStart w:id="304"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6" name="Picture"/>
            <a:graphic>
              <a:graphicData uri="http://schemas.openxmlformats.org/drawingml/2006/picture">
                <pic:pic>
                  <pic:nvPicPr>
                    <pic:cNvPr descr="images/SimpleMed/SimpMed_Workflow.jpg" id="297" name="Picture"/>
                    <pic:cNvPicPr>
                      <a:picLocks noChangeArrowheads="1" noChangeAspect="1"/>
                    </pic:cNvPicPr>
                  </pic:nvPicPr>
                  <pic:blipFill>
                    <a:blip r:embed="rId295"/>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1" name="Picture"/>
            <a:graphic>
              <a:graphicData uri="http://schemas.openxmlformats.org/drawingml/2006/picture">
                <pic:pic>
                  <pic:nvPicPr>
                    <pic:cNvPr descr="images/SimpleMed/MedRationale.jpg" id="302" name="Picture"/>
                    <pic:cNvPicPr>
                      <a:picLocks noChangeArrowheads="1" noChangeAspect="1"/>
                    </pic:cNvPicPr>
                  </pic:nvPicPr>
                  <pic:blipFill>
                    <a:blip r:embed="rId300"/>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3">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4"/>
    <w:bookmarkStart w:id="317"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5"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5"/>
    <w:bookmarkStart w:id="306"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6"/>
    <w:bookmarkStart w:id="307"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7"/>
    <w:bookmarkStart w:id="315"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0" name="Picture"/>
            <a:graphic>
              <a:graphicData uri="http://schemas.openxmlformats.org/drawingml/2006/picture">
                <pic:pic>
                  <pic:nvPicPr>
                    <pic:cNvPr descr="05-SimpleMed_files/figure-docx/unnamed-chunk-6-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3" name="Picture"/>
            <a:graphic>
              <a:graphicData uri="http://schemas.openxmlformats.org/drawingml/2006/picture">
                <pic:pic>
                  <pic:nvPicPr>
                    <pic:cNvPr descr="05-SimpleMed_files/figure-docx/unnamed-chunk-9-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5"/>
    <w:bookmarkStart w:id="316"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6"/>
    <w:bookmarkEnd w:id="317"/>
    <w:bookmarkStart w:id="334"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8"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8"/>
    <w:bookmarkStart w:id="323"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2016c</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1" name="Picture"/>
            <a:graphic>
              <a:graphicData uri="http://schemas.openxmlformats.org/drawingml/2006/picture">
                <pic:pic>
                  <pic:nvPicPr>
                    <pic:cNvPr descr="images/SimpleMed/Kim_SimpMed.jpg" id="322"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3"/>
    <w:bookmarkStart w:id="324"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4"/>
    <w:bookmarkStart w:id="325"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5"/>
    <w:bookmarkStart w:id="332"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7" name="Picture"/>
            <a:graphic>
              <a:graphicData uri="http://schemas.openxmlformats.org/drawingml/2006/picture">
                <pic:pic>
                  <pic:nvPicPr>
                    <pic:cNvPr descr="05-SimpleMed_files/figure-docx/unnamed-chunk-22-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05-SimpleMed_files/figure-docx/unnamed-chunk-25-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2"/>
    <w:bookmarkStart w:id="333"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3"/>
    <w:bookmarkEnd w:id="334"/>
    <w:bookmarkStart w:id="346"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6" name="Picture"/>
            <a:graphic>
              <a:graphicData uri="http://schemas.openxmlformats.org/drawingml/2006/picture">
                <pic:pic>
                  <pic:nvPicPr>
                    <pic:cNvPr descr="images/SimpleMed/Kim_wCovs.jpg" id="337" name="Picture"/>
                    <pic:cNvPicPr>
                      <a:picLocks noChangeArrowheads="1" noChangeAspect="1"/>
                    </pic:cNvPicPr>
                  </pic:nvPicPr>
                  <pic:blipFill>
                    <a:blip r:embed="rId335"/>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4"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39" name="Picture"/>
            <a:graphic>
              <a:graphicData uri="http://schemas.openxmlformats.org/drawingml/2006/picture">
                <pic:pic>
                  <pic:nvPicPr>
                    <pic:cNvPr descr="05-SimpleMed_files/figure-docx/unnamed-chunk-28-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05-SimpleMed_files/figure-docx/unnamed-chunk-31-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4"/>
    <w:bookmarkStart w:id="345"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5"/>
    <w:bookmarkEnd w:id="346"/>
    <w:bookmarkStart w:id="347"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7"/>
    <w:bookmarkStart w:id="349"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49"/>
    <w:bookmarkStart w:id="354"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0"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0"/>
    <w:bookmarkStart w:id="351"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1"/>
    <w:bookmarkStart w:id="352"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2"/>
    <w:bookmarkStart w:id="353"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3"/>
    <w:bookmarkEnd w:id="354"/>
    <w:bookmarkStart w:id="371" w:name="homeworked-example-2"/>
    <w:p>
      <w:pPr>
        <w:pStyle w:val="Heading2"/>
      </w:pPr>
      <w:r>
        <w:rPr>
          <w:rStyle w:val="SectionNumber"/>
        </w:rPr>
        <w:t xml:space="preserve">5.10</w:t>
      </w:r>
      <w:r>
        <w:tab/>
      </w:r>
      <w:r>
        <w:t xml:space="preserve">Homeworked Example</w:t>
      </w:r>
    </w:p>
    <w:p>
      <w:pPr>
        <w:pStyle w:val="FirstParagraph"/>
      </w:pPr>
      <w:hyperlink r:id="rId3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6"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6"/>
    <w:bookmarkStart w:id="357"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7"/>
    <w:bookmarkStart w:id="358"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8"/>
    <w:bookmarkStart w:id="359"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0.6.16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59"/>
    <w:bookmarkStart w:id="366"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1" name="Picture"/>
            <a:graphic>
              <a:graphicData uri="http://schemas.openxmlformats.org/drawingml/2006/picture">
                <pic:pic>
                  <pic:nvPicPr>
                    <pic:cNvPr descr="05-SimpleMed_files/figure-docx/unnamed-chunk-40-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05-SimpleMed_files/figure-docx/unnamed-chunk-43-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67"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7"/>
    <w:bookmarkStart w:id="368"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8"/>
    <w:bookmarkStart w:id="369" w:name="explanation-to-grader"/>
    <w:p>
      <w:pPr>
        <w:pStyle w:val="Heading3"/>
      </w:pPr>
      <w:r>
        <w:t xml:space="preserve">Explanation to grader</w:t>
      </w:r>
    </w:p>
    <w:bookmarkEnd w:id="369"/>
    <w:bookmarkStart w:id="370"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0"/>
    <w:bookmarkEnd w:id="371"/>
    <w:bookmarkEnd w:id="372"/>
    <w:bookmarkStart w:id="457" w:name="CompMed"/>
    <w:p>
      <w:pPr>
        <w:pStyle w:val="Heading1"/>
      </w:pPr>
      <w:r>
        <w:rPr>
          <w:rStyle w:val="SectionNumber"/>
        </w:rPr>
        <w:t xml:space="preserve">6</w:t>
      </w:r>
      <w:r>
        <w:tab/>
      </w:r>
      <w:r>
        <w:t xml:space="preserve">Complex Mediation</w:t>
      </w:r>
    </w:p>
    <w:p>
      <w:pPr>
        <w:pStyle w:val="FirstParagraph"/>
      </w:pPr>
      <w:hyperlink r:id="rId373">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79"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8">
        <w:r>
          <w:rPr>
            <w:rStyle w:val="Hyperlink"/>
          </w:rPr>
          <w:t xml:space="preserve">introduction</w:t>
        </w:r>
      </w:hyperlink>
    </w:p>
    <w:bookmarkStart w:id="375"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5"/>
    <w:bookmarkStart w:id="376"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6"/>
    <w:bookmarkStart w:id="377"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7"/>
    <w:bookmarkStart w:id="378"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8"/>
    <w:bookmarkEnd w:id="379"/>
    <w:bookmarkStart w:id="380"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0"/>
    <w:bookmarkStart w:id="384"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2" name="Picture"/>
            <a:graphic>
              <a:graphicData uri="http://schemas.openxmlformats.org/drawingml/2006/picture">
                <pic:pic>
                  <pic:nvPicPr>
                    <pic:cNvPr descr="images/CompMed/CompMedWorkflow.jpg" id="383" name="Picture"/>
                    <pic:cNvPicPr>
                      <a:picLocks noChangeArrowheads="1" noChangeAspect="1"/>
                    </pic:cNvPicPr>
                  </pic:nvPicPr>
                  <pic:blipFill>
                    <a:blip r:embed="rId381"/>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4"/>
    <w:bookmarkStart w:id="415"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6" name="Picture"/>
            <a:graphic>
              <a:graphicData uri="http://schemas.openxmlformats.org/drawingml/2006/picture">
                <pic:pic>
                  <pic:nvPicPr>
                    <pic:cNvPr descr="images/CompMed/ParaMed.jpg" id="387" name="Picture"/>
                    <pic:cNvPicPr>
                      <a:picLocks noChangeArrowheads="1" noChangeAspect="1"/>
                    </pic:cNvPicPr>
                  </pic:nvPicPr>
                  <pic:blipFill>
                    <a:blip r:embed="rId385"/>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399"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8"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8"/>
    <w:bookmarkStart w:id="389"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89"/>
    <w:bookmarkStart w:id="390"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0"/>
    <w:bookmarkStart w:id="397"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2" name="Picture"/>
            <a:graphic>
              <a:graphicData uri="http://schemas.openxmlformats.org/drawingml/2006/picture">
                <pic:pic>
                  <pic:nvPicPr>
                    <pic:cNvPr descr="06-ComplexMed_files/figure-docx/unnamed-chunk-6-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5" name="Picture"/>
            <a:graphic>
              <a:graphicData uri="http://schemas.openxmlformats.org/drawingml/2006/picture">
                <pic:pic>
                  <pic:nvPicPr>
                    <pic:cNvPr descr="06-ComplexMed_files/figure-docx/unnamed-chunk-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7"/>
    <w:bookmarkStart w:id="398"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8"/>
    <w:bookmarkEnd w:id="399"/>
    <w:bookmarkStart w:id="401"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0"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0"/>
    <w:bookmarkEnd w:id="401"/>
    <w:bookmarkStart w:id="414"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5"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3" name="Picture"/>
            <a:graphic>
              <a:graphicData uri="http://schemas.openxmlformats.org/drawingml/2006/picture">
                <pic:pic>
                  <pic:nvPicPr>
                    <pic:cNvPr descr="images/CompMed/LewisParaMed.jpg" id="404" name="Picture"/>
                    <pic:cNvPicPr>
                      <a:picLocks noChangeArrowheads="1" noChangeAspect="1"/>
                    </pic:cNvPicPr>
                  </pic:nvPicPr>
                  <pic:blipFill>
                    <a:blip r:embed="rId402"/>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5"/>
    <w:bookmarkStart w:id="412"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7" name="Picture"/>
            <a:graphic>
              <a:graphicData uri="http://schemas.openxmlformats.org/drawingml/2006/picture">
                <pic:pic>
                  <pic:nvPicPr>
                    <pic:cNvPr descr="06-ComplexMed_files/figure-docx/unnamed-chunk-20-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0" name="Picture"/>
            <a:graphic>
              <a:graphicData uri="http://schemas.openxmlformats.org/drawingml/2006/picture">
                <pic:pic>
                  <pic:nvPicPr>
                    <pic:cNvPr descr="06-ComplexMed_files/figure-docx/unnamed-chunk-23-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2"/>
    <w:bookmarkStart w:id="413"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3"/>
    <w:bookmarkEnd w:id="414"/>
    <w:bookmarkEnd w:id="415"/>
    <w:bookmarkStart w:id="429"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19"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7" name="Picture"/>
            <a:graphic>
              <a:graphicData uri="http://schemas.openxmlformats.org/drawingml/2006/picture">
                <pic:pic>
                  <pic:nvPicPr>
                    <pic:cNvPr descr="images/CompMed/LewisSerialMed.jpg" id="418" name="Picture"/>
                    <pic:cNvPicPr>
                      <a:picLocks noChangeArrowheads="1" noChangeAspect="1"/>
                    </pic:cNvPicPr>
                  </pic:nvPicPr>
                  <pic:blipFill>
                    <a:blip r:embed="rId416"/>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19"/>
    <w:bookmarkStart w:id="427"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6"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1" name="Picture"/>
            <a:graphic>
              <a:graphicData uri="http://schemas.openxmlformats.org/drawingml/2006/picture">
                <pic:pic>
                  <pic:nvPicPr>
                    <pic:cNvPr descr="06-ComplexMed_files/figure-docx/unnamed-chunk-26-1.png" id="422"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4" name="Picture"/>
            <a:graphic>
              <a:graphicData uri="http://schemas.openxmlformats.org/drawingml/2006/picture">
                <pic:pic>
                  <pic:nvPicPr>
                    <pic:cNvPr descr="06-ComplexMed_files/figure-docx/unnamed-chunk-29-1.png" id="425"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6"/>
    <w:bookmarkEnd w:id="427"/>
    <w:bookmarkStart w:id="428"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8"/>
    <w:bookmarkEnd w:id="429"/>
    <w:bookmarkStart w:id="430"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0"/>
    <w:bookmarkStart w:id="431"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1"/>
    <w:bookmarkStart w:id="436"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2"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2"/>
    <w:bookmarkStart w:id="433"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3"/>
    <w:bookmarkStart w:id="434"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4"/>
    <w:bookmarkStart w:id="435"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5"/>
    <w:bookmarkEnd w:id="436"/>
    <w:bookmarkStart w:id="456" w:name="homeworked-example-3"/>
    <w:p>
      <w:pPr>
        <w:pStyle w:val="Heading2"/>
      </w:pPr>
      <w:r>
        <w:rPr>
          <w:rStyle w:val="SectionNumber"/>
        </w:rPr>
        <w:t xml:space="preserve">6.9</w:t>
      </w:r>
      <w:r>
        <w:tab/>
      </w:r>
      <w:r>
        <w:t xml:space="preserve">Homeworked Example</w:t>
      </w:r>
    </w:p>
    <w:p>
      <w:pPr>
        <w:pStyle w:val="FirstParagraph"/>
      </w:pPr>
      <w:hyperlink r:id="rId4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1"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39" name="Picture"/>
            <a:graphic>
              <a:graphicData uri="http://schemas.openxmlformats.org/drawingml/2006/picture">
                <pic:pic>
                  <pic:nvPicPr>
                    <pic:cNvPr descr="Worked_Examples/images/CompMedHWfig.jpg" id="440" name="Picture"/>
                    <pic:cNvPicPr>
                      <a:picLocks noChangeArrowheads="1" noChangeAspect="1"/>
                    </pic:cNvPicPr>
                  </pic:nvPicPr>
                  <pic:blipFill>
                    <a:blip r:embed="rId438"/>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1"/>
    <w:bookmarkStart w:id="442"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2"/>
    <w:bookmarkStart w:id="443"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0.6.16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3"/>
    <w:bookmarkStart w:id="450"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5" name="Picture"/>
            <a:graphic>
              <a:graphicData uri="http://schemas.openxmlformats.org/drawingml/2006/picture">
                <pic:pic>
                  <pic:nvPicPr>
                    <pic:cNvPr descr="06-ComplexMed_files/figure-docx/unnamed-chunk-39-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8" name="Picture"/>
            <a:graphic>
              <a:graphicData uri="http://schemas.openxmlformats.org/drawingml/2006/picture">
                <pic:pic>
                  <pic:nvPicPr>
                    <pic:cNvPr descr="06-ComplexMed_files/figure-docx/unnamed-chunk-42-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bookmarkEnd w:id="450"/>
    <w:bookmarkStart w:id="451"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1"/>
    <w:bookmarkStart w:id="452"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2"/>
    <w:bookmarkStart w:id="453" w:name="explanation-to-grader-1"/>
    <w:p>
      <w:pPr>
        <w:pStyle w:val="Heading3"/>
      </w:pPr>
      <w:r>
        <w:t xml:space="preserve">Explanation to grader</w:t>
      </w:r>
    </w:p>
    <w:bookmarkEnd w:id="453"/>
    <w:bookmarkStart w:id="454"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4"/>
    <w:bookmarkStart w:id="455"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5"/>
    <w:bookmarkEnd w:id="456"/>
    <w:bookmarkEnd w:id="457"/>
    <w:bookmarkStart w:id="458" w:name="MOD"/>
    <w:p>
      <w:pPr>
        <w:pStyle w:val="Heading1"/>
      </w:pPr>
      <w:r>
        <w:t xml:space="preserve">MODERATION</w:t>
      </w:r>
    </w:p>
    <w:bookmarkEnd w:id="458"/>
    <w:bookmarkStart w:id="569" w:name="SimpMod"/>
    <w:p>
      <w:pPr>
        <w:pStyle w:val="Heading1"/>
      </w:pPr>
      <w:r>
        <w:rPr>
          <w:rStyle w:val="SectionNumber"/>
        </w:rPr>
        <w:t xml:space="preserve">7</w:t>
      </w:r>
      <w:r>
        <w:tab/>
      </w:r>
      <w:r>
        <w:t xml:space="preserve">Simple Moderation in OLS and MLE</w:t>
      </w:r>
    </w:p>
    <w:p>
      <w:pPr>
        <w:pStyle w:val="FirstParagraph"/>
      </w:pPr>
      <w:hyperlink r:id="rId459">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8"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0"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0"/>
    <w:bookmarkStart w:id="461"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1"/>
    <w:bookmarkStart w:id="466"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2">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3">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4">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5">
        <w:r>
          <w:rPr>
            <w:rStyle w:val="Hyperlink"/>
          </w:rPr>
          <w:t xml:space="preserve">https://doi-org.ezproxy.spu.edu/10.1037/cou0000231</w:t>
        </w:r>
      </w:hyperlink>
    </w:p>
    <w:bookmarkEnd w:id="466"/>
    <w:bookmarkStart w:id="467"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7"/>
    <w:bookmarkEnd w:id="468"/>
    <w:bookmarkStart w:id="471"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69"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69"/>
    <w:bookmarkStart w:id="470"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0"/>
    <w:bookmarkEnd w:id="471"/>
    <w:bookmarkStart w:id="480" w:name="ols-to-ml-for-estimation"/>
    <w:p>
      <w:pPr>
        <w:pStyle w:val="Heading2"/>
      </w:pPr>
      <w:r>
        <w:rPr>
          <w:rStyle w:val="SectionNumber"/>
        </w:rPr>
        <w:t xml:space="preserve">7.3</w:t>
      </w:r>
      <w:r>
        <w:tab/>
      </w:r>
      <w:r>
        <w:t xml:space="preserve">OLS to ML for Estimation</w:t>
      </w:r>
    </w:p>
    <w:bookmarkStart w:id="475"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3" name="Picture"/>
            <a:graphic>
              <a:graphicData uri="http://schemas.openxmlformats.org/drawingml/2006/picture">
                <pic:pic>
                  <pic:nvPicPr>
                    <pic:cNvPr descr="07-SimpleMod_files/figure-docx/unnamed-chunk-6-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bookmarkEnd w:id="475"/>
    <w:bookmarkStart w:id="476"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6"/>
    <w:bookmarkStart w:id="477"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7"/>
    <w:bookmarkStart w:id="479"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8">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79"/>
    <w:bookmarkEnd w:id="480"/>
    <w:bookmarkStart w:id="491"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0"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2" name="Picture"/>
            <a:graphic>
              <a:graphicData uri="http://schemas.openxmlformats.org/drawingml/2006/picture">
                <pic:pic>
                  <pic:nvPicPr>
                    <pic:cNvPr descr="images/SimpleMod/SimpleMedLV.jpg" id="483" name="Picture"/>
                    <pic:cNvPicPr>
                      <a:picLocks noChangeArrowheads="1" noChangeAspect="1"/>
                    </pic:cNvPicPr>
                  </pic:nvPicPr>
                  <pic:blipFill>
                    <a:blip r:embed="rId481"/>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5" name="Picture"/>
            <a:graphic>
              <a:graphicData uri="http://schemas.openxmlformats.org/drawingml/2006/picture">
                <pic:pic>
                  <pic:nvPicPr>
                    <pic:cNvPr descr="images/SimpleMod/SimpleMed.jpg" id="486" name="Picture"/>
                    <pic:cNvPicPr>
                      <a:picLocks noChangeArrowheads="1" noChangeAspect="1"/>
                    </pic:cNvPicPr>
                  </pic:nvPicPr>
                  <pic:blipFill>
                    <a:blip r:embed="rId484"/>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8" name="Picture"/>
            <a:graphic>
              <a:graphicData uri="http://schemas.openxmlformats.org/drawingml/2006/picture">
                <pic:pic>
                  <pic:nvPicPr>
                    <pic:cNvPr descr="images/SimpleMod/HybridMed.jpg" id="489" name="Picture"/>
                    <pic:cNvPicPr>
                      <a:picLocks noChangeArrowheads="1" noChangeAspect="1"/>
                    </pic:cNvPicPr>
                  </pic:nvPicPr>
                  <pic:blipFill>
                    <a:blip r:embed="rId487"/>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0"/>
    <w:bookmarkEnd w:id="491"/>
    <w:bookmarkStart w:id="492"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2"/>
    <w:bookmarkStart w:id="508"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4" name="Picture"/>
            <a:graphic>
              <a:graphicData uri="http://schemas.openxmlformats.org/drawingml/2006/picture">
                <pic:pic>
                  <pic:nvPicPr>
                    <pic:cNvPr descr="images/SimpleMod/OLS_MLEwrkflow.jpg" id="495" name="Picture"/>
                    <pic:cNvPicPr>
                      <a:picLocks noChangeArrowheads="1" noChangeAspect="1"/>
                    </pic:cNvPicPr>
                  </pic:nvPicPr>
                  <pic:blipFill>
                    <a:blip r:embed="rId493"/>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7"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6"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(ha!)</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6"/>
    <w:bookmarkEnd w:id="497"/>
    <w:bookmarkStart w:id="507"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499" name="Picture"/>
            <a:graphic>
              <a:graphicData uri="http://schemas.openxmlformats.org/drawingml/2006/picture">
                <pic:pic>
                  <pic:nvPicPr>
                    <pic:cNvPr descr="07-SimpleMod_files/figure-docx/unnamed-chunk-1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2" name="Picture"/>
            <a:graphic>
              <a:graphicData uri="http://schemas.openxmlformats.org/drawingml/2006/picture">
                <pic:pic>
                  <pic:nvPicPr>
                    <pic:cNvPr descr="images/SimpleMod/Lewis_SimpMod_Conceptual.png" id="503" name="Picture"/>
                    <pic:cNvPicPr>
                      <a:picLocks noChangeArrowheads="1" noChangeAspect="1"/>
                    </pic:cNvPicPr>
                  </pic:nvPicPr>
                  <pic:blipFill>
                    <a:blip r:embed="rId501"/>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5" name="Picture"/>
            <a:graphic>
              <a:graphicData uri="http://schemas.openxmlformats.org/drawingml/2006/picture">
                <pic:pic>
                  <pic:nvPicPr>
                    <pic:cNvPr descr="images/SimpleMod/Lewis_SimpMod_Statistical.png" id="506" name="Picture"/>
                    <pic:cNvPicPr>
                      <a:picLocks noChangeArrowheads="1" noChangeAspect="1"/>
                    </pic:cNvPicPr>
                  </pic:nvPicPr>
                  <pic:blipFill>
                    <a:blip r:embed="rId504"/>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7"/>
    <w:bookmarkEnd w:id="508"/>
    <w:bookmarkStart w:id="526" w:name="X34185744b7a69a188408e90780dbab2e65c988b"/>
    <w:p>
      <w:pPr>
        <w:pStyle w:val="Heading2"/>
      </w:pPr>
      <w:r>
        <w:rPr>
          <w:rStyle w:val="SectionNumber"/>
        </w:rPr>
        <w:t xml:space="preserve">7.7</w:t>
      </w:r>
      <w:r>
        <w:tab/>
      </w:r>
      <w:r>
        <w:t xml:space="preserve">Working the Simple Moderation with OLS and MLE</w:t>
      </w:r>
    </w:p>
    <w:bookmarkStart w:id="516"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07-SimpleMod_files/figure-docx/unnamed-chunk-20-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07-SimpleMod_files/figure-docx/unnamed-chunk-20-2.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5"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5"/>
    <w:bookmarkEnd w:id="516"/>
    <w:bookmarkStart w:id="523"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0.6.16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0.6-16</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8" name="Picture"/>
            <a:graphic>
              <a:graphicData uri="http://schemas.openxmlformats.org/drawingml/2006/picture">
                <pic:pic>
                  <pic:nvPicPr>
                    <pic:cNvPr descr="07-SimpleMod_files/figure-docx/unnamed-chunk-2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7-SimpleMod_files/figure-docx/unnamed-chunk-29-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3"/>
    <w:bookmarkStart w:id="524"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4"/>
    <w:bookmarkStart w:id="525"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5"/>
    <w:bookmarkEnd w:id="526"/>
    <w:bookmarkStart w:id="527"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7"/>
    <w:bookmarkStart w:id="528"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8"/>
    <w:bookmarkStart w:id="533"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29"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29"/>
    <w:bookmarkStart w:id="530"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0"/>
    <w:bookmarkStart w:id="531"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1"/>
    <w:bookmarkStart w:id="532"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2"/>
    <w:bookmarkEnd w:id="533"/>
    <w:bookmarkStart w:id="536"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4" name="Picture"/>
            <a:graphic>
              <a:graphicData uri="http://schemas.openxmlformats.org/drawingml/2006/picture">
                <pic:pic>
                  <pic:nvPicPr>
                    <pic:cNvPr descr="images/film-strip-1.jpg" id="535"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6"/>
    <w:bookmarkStart w:id="568" w:name="homeworked-example-4"/>
    <w:p>
      <w:pPr>
        <w:pStyle w:val="Heading2"/>
      </w:pPr>
      <w:r>
        <w:rPr>
          <w:rStyle w:val="SectionNumber"/>
        </w:rPr>
        <w:t xml:space="preserve">7.12</w:t>
      </w:r>
      <w:r>
        <w:tab/>
      </w:r>
      <w:r>
        <w:t xml:space="preserve">Homeworked Example</w:t>
      </w:r>
    </w:p>
    <w:p>
      <w:pPr>
        <w:pStyle w:val="FirstParagraph"/>
      </w:pPr>
      <w:hyperlink r:id="rId5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4"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39" name="Picture"/>
            <a:graphic>
              <a:graphicData uri="http://schemas.openxmlformats.org/drawingml/2006/picture">
                <pic:pic>
                  <pic:nvPicPr>
                    <pic:cNvPr descr="Worked_Examples/images/HW_SimpMod1.png" id="540" name="Picture"/>
                    <pic:cNvPicPr>
                      <a:picLocks noChangeArrowheads="1" noChangeAspect="1"/>
                    </pic:cNvPicPr>
                  </pic:nvPicPr>
                  <pic:blipFill>
                    <a:blip r:embed="rId538"/>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2" name="Picture"/>
            <a:graphic>
              <a:graphicData uri="http://schemas.openxmlformats.org/drawingml/2006/picture">
                <pic:pic>
                  <pic:nvPicPr>
                    <pic:cNvPr descr="Worked_Examples/images/HW_SimpMod2.png" id="543" name="Picture"/>
                    <pic:cNvPicPr>
                      <a:picLocks noChangeArrowheads="1" noChangeAspect="1"/>
                    </pic:cNvPicPr>
                  </pic:nvPicPr>
                  <pic:blipFill>
                    <a:blip r:embed="rId541"/>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4"/>
    <w:bookmarkStart w:id="548"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6" name="Picture"/>
            <a:graphic>
              <a:graphicData uri="http://schemas.openxmlformats.org/drawingml/2006/picture">
                <pic:pic>
                  <pic:nvPicPr>
                    <pic:cNvPr descr="07-SimpleMod_files/figure-docx/unnamed-chunk-40-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bookmarkEnd w:id="548"/>
    <w:bookmarkStart w:id="549"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49"/>
    <w:bookmarkStart w:id="550"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0"/>
    <w:bookmarkStart w:id="554"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07-SimpleMod_files/figure-docx/unnamed-chunk-44-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4"/>
    <w:bookmarkStart w:id="555"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5"/>
    <w:bookmarkStart w:id="556"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6"/>
    <w:bookmarkStart w:id="557"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0.6.16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7"/>
    <w:bookmarkStart w:id="564"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59" name="Picture"/>
            <a:graphic>
              <a:graphicData uri="http://schemas.openxmlformats.org/drawingml/2006/picture">
                <pic:pic>
                  <pic:nvPicPr>
                    <pic:cNvPr descr="07-SimpleMod_files/figure-docx/unnamed-chunk-5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2" name="Picture"/>
            <a:graphic>
              <a:graphicData uri="http://schemas.openxmlformats.org/drawingml/2006/picture">
                <pic:pic>
                  <pic:nvPicPr>
                    <pic:cNvPr descr="07-SimpleMod_files/figure-docx/unnamed-chunk-54-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bookmarkEnd w:id="564"/>
    <w:bookmarkStart w:id="565"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5"/>
    <w:bookmarkStart w:id="566"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6"/>
    <w:bookmarkStart w:id="567"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7"/>
    <w:bookmarkEnd w:id="568"/>
    <w:bookmarkEnd w:id="569"/>
    <w:bookmarkStart w:id="570" w:name="CPAnal"/>
    <w:p>
      <w:pPr>
        <w:pStyle w:val="Heading1"/>
      </w:pPr>
      <w:r>
        <w:t xml:space="preserve">CONDITIONAL PROCESS ANALYSIS</w:t>
      </w:r>
    </w:p>
    <w:bookmarkEnd w:id="570"/>
    <w:bookmarkStart w:id="727" w:name="ModMed"/>
    <w:p>
      <w:pPr>
        <w:pStyle w:val="Heading1"/>
      </w:pPr>
      <w:r>
        <w:rPr>
          <w:rStyle w:val="SectionNumber"/>
        </w:rPr>
        <w:t xml:space="preserve">8</w:t>
      </w:r>
      <w:r>
        <w:tab/>
      </w:r>
      <w:r>
        <w:t xml:space="preserve">Moderated Mediation</w:t>
      </w:r>
    </w:p>
    <w:p>
      <w:pPr>
        <w:pStyle w:val="FirstParagraph"/>
      </w:pPr>
      <w:hyperlink r:id="rId571">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6"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2"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2"/>
    <w:bookmarkStart w:id="573"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3"/>
    <w:bookmarkStart w:id="574"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bookmarkEnd w:id="574"/>
    <w:bookmarkStart w:id="575"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5"/>
    <w:bookmarkEnd w:id="576"/>
    <w:bookmarkStart w:id="580" w:name="conditional-process-analysis"/>
    <w:p>
      <w:pPr>
        <w:pStyle w:val="Heading2"/>
      </w:pPr>
      <w:r>
        <w:rPr>
          <w:rStyle w:val="SectionNumber"/>
        </w:rPr>
        <w:t xml:space="preserve">8.2</w:t>
      </w:r>
      <w:r>
        <w:tab/>
      </w:r>
      <w:r>
        <w:t xml:space="preserve">Conditional Process Analysis</w:t>
      </w:r>
    </w:p>
    <w:bookmarkStart w:id="579"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7" name="Picture"/>
            <a:graphic>
              <a:graphicData uri="http://schemas.openxmlformats.org/drawingml/2006/picture">
                <pic:pic>
                  <pic:nvPicPr>
                    <pic:cNvPr descr="images/SimpleMed/CPAmodel.jpg" id="578" name="Picture"/>
                    <pic:cNvPicPr>
                      <a:picLocks noChangeArrowheads="1" noChangeAspect="1"/>
                    </pic:cNvPicPr>
                  </pic:nvPicPr>
                  <pic:blipFill>
                    <a:blip r:embed="rId290"/>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79"/>
    <w:bookmarkEnd w:id="580"/>
    <w:bookmarkStart w:id="584"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2" name="Picture"/>
            <a:graphic>
              <a:graphicData uri="http://schemas.openxmlformats.org/drawingml/2006/picture">
                <pic:pic>
                  <pic:nvPicPr>
                    <pic:cNvPr descr="images/ModMed/Workflow_ModMed.jpg" id="583" name="Picture"/>
                    <pic:cNvPicPr>
                      <a:picLocks noChangeArrowheads="1" noChangeAspect="1"/>
                    </pic:cNvPicPr>
                  </pic:nvPicPr>
                  <pic:blipFill>
                    <a:blip r:embed="rId581"/>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2016c</w:t>
        </w:r>
      </w:hyperlink>
      <w:r>
        <w:t xml:space="preserve">)</w:t>
      </w:r>
      <w:r>
        <w:t xml:space="preserve">) openly endorse a model building approach.</w:t>
      </w:r>
    </w:p>
    <w:bookmarkEnd w:id="584"/>
    <w:bookmarkStart w:id="588"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5"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5"/>
    <w:bookmarkStart w:id="586"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6"/>
    <w:bookmarkStart w:id="587"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7"/>
    <w:bookmarkEnd w:id="588"/>
    <w:bookmarkStart w:id="626"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0" name="Picture"/>
            <a:graphic>
              <a:graphicData uri="http://schemas.openxmlformats.org/drawingml/2006/picture">
                <pic:pic>
                  <pic:nvPicPr>
                    <pic:cNvPr descr="images/ModMed/LewisModMed.jpg" id="591" name="Picture"/>
                    <pic:cNvPicPr>
                      <a:picLocks noChangeArrowheads="1" noChangeAspect="1"/>
                    </pic:cNvPicPr>
                  </pic:nvPicPr>
                  <pic:blipFill>
                    <a:blip r:embed="rId589"/>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3" name="Picture"/>
            <a:graphic>
              <a:graphicData uri="http://schemas.openxmlformats.org/drawingml/2006/picture">
                <pic:pic>
                  <pic:nvPicPr>
                    <pic:cNvPr descr="images/ModMed/LewisStatistical.jpg" id="594"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6" name="Picture"/>
            <a:graphic>
              <a:graphicData uri="http://schemas.openxmlformats.org/drawingml/2006/picture">
                <pic:pic>
                  <pic:nvPicPr>
                    <pic:cNvPr descr="images/ModMed/PiecewiseAssembly.jpg" id="597" name="Picture"/>
                    <pic:cNvPicPr>
                      <a:picLocks noChangeArrowheads="1" noChangeAspect="1"/>
                    </pic:cNvPicPr>
                  </pic:nvPicPr>
                  <pic:blipFill>
                    <a:blip r:embed="rId595"/>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5" w:name="X89850c3505a2793699667cfe761338c238566be"/>
    <w:p>
      <w:pPr>
        <w:pStyle w:val="Heading3"/>
      </w:pPr>
      <w:r>
        <w:rPr>
          <w:rStyle w:val="SectionNumber"/>
        </w:rPr>
        <w:t xml:space="preserve">8.5.1</w:t>
      </w:r>
      <w:r>
        <w:tab/>
      </w:r>
      <w:r>
        <w:t xml:space="preserve">Piecewise Assembly of the Moderated Mediation</w:t>
      </w:r>
    </w:p>
    <w:bookmarkStart w:id="607"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599" name="Picture"/>
            <a:graphic>
              <a:graphicData uri="http://schemas.openxmlformats.org/drawingml/2006/picture">
                <pic:pic>
                  <pic:nvPicPr>
                    <pic:cNvPr descr="images/ModMed/LewisMod1.jpg" id="600" name="Picture"/>
                    <pic:cNvPicPr>
                      <a:picLocks noChangeArrowheads="1" noChangeAspect="1"/>
                    </pic:cNvPicPr>
                  </pic:nvPicPr>
                  <pic:blipFill>
                    <a:blip r:embed="rId598"/>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2" name="Picture"/>
            <a:graphic>
              <a:graphicData uri="http://schemas.openxmlformats.org/drawingml/2006/picture">
                <pic:pic>
                  <pic:nvPicPr>
                    <pic:cNvPr descr="08-CPA_files/figure-docx/unnamed-chunk-13-1.png" id="603"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8-CPA_files/figure-docx/unnamed-chunk-1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7"/>
    <w:bookmarkStart w:id="614"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09" name="Picture"/>
            <a:graphic>
              <a:graphicData uri="http://schemas.openxmlformats.org/drawingml/2006/picture">
                <pic:pic>
                  <pic:nvPicPr>
                    <pic:cNvPr descr="images/ModMed/LewisMod2.jpg" id="610" name="Picture"/>
                    <pic:cNvPicPr>
                      <a:picLocks noChangeArrowheads="1" noChangeAspect="1"/>
                    </pic:cNvPicPr>
                  </pic:nvPicPr>
                  <pic:blipFill>
                    <a:blip r:embed="rId608"/>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CPA_files/figure-docx/unnamed-chunk-17-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4"/>
    <w:bookmarkStart w:id="624"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6" name="Picture"/>
            <a:graphic>
              <a:graphicData uri="http://schemas.openxmlformats.org/drawingml/2006/picture">
                <pic:pic>
                  <pic:nvPicPr>
                    <pic:cNvPr descr="images/ModMed/LewisMed.jpg" id="617" name="Picture"/>
                    <pic:cNvPicPr>
                      <a:picLocks noChangeArrowheads="1" noChangeAspect="1"/>
                    </pic:cNvPicPr>
                  </pic:nvPicPr>
                  <pic:blipFill>
                    <a:blip r:embed="rId615"/>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19" name="Picture"/>
            <a:graphic>
              <a:graphicData uri="http://schemas.openxmlformats.org/drawingml/2006/picture">
                <pic:pic>
                  <pic:nvPicPr>
                    <pic:cNvPr descr="08-CPA_files/figure-docx/unnamed-chunk-2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2" name="Picture"/>
            <a:graphic>
              <a:graphicData uri="http://schemas.openxmlformats.org/drawingml/2006/picture">
                <pic:pic>
                  <pic:nvPicPr>
                    <pic:cNvPr descr="08-CPA_files/figure-docx/unnamed-chunk-23-1.png" id="623"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bookmarkEnd w:id="624"/>
    <w:bookmarkEnd w:id="625"/>
    <w:bookmarkEnd w:id="626"/>
    <w:bookmarkStart w:id="645"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7" name="Picture"/>
            <a:graphic>
              <a:graphicData uri="http://schemas.openxmlformats.org/drawingml/2006/picture">
                <pic:pic>
                  <pic:nvPicPr>
                    <pic:cNvPr descr="images/ModMed/LewisStatistical.jpg" id="628"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5"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0.6.16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0" name="Picture"/>
            <a:graphic>
              <a:graphicData uri="http://schemas.openxmlformats.org/drawingml/2006/picture">
                <pic:pic>
                  <pic:nvPicPr>
                    <pic:cNvPr descr="08-CPA_files/figure-docx/unnamed-chunk-25-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3" name="Picture"/>
            <a:graphic>
              <a:graphicData uri="http://schemas.openxmlformats.org/drawingml/2006/picture">
                <pic:pic>
                  <pic:nvPicPr>
                    <pic:cNvPr descr="08-CPA_files/figure-docx/unnamed-chunk-28-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5"/>
    <w:bookmarkStart w:id="636"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6"/>
    <w:bookmarkStart w:id="639"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7"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7"/>
    <w:bookmarkStart w:id="638"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8"/>
    <w:bookmarkEnd w:id="639"/>
    <w:bookmarkStart w:id="640"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0"/>
    <w:bookmarkStart w:id="644"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08-CPA_files/figure-docx/unnamed-chunk-3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4"/>
    <w:bookmarkEnd w:id="645"/>
    <w:bookmarkStart w:id="646"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6"/>
    <w:bookmarkStart w:id="647"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7"/>
    <w:bookmarkStart w:id="652"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8"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8"/>
    <w:bookmarkStart w:id="649"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49"/>
    <w:bookmarkStart w:id="650"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0"/>
    <w:bookmarkStart w:id="651"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1"/>
    <w:bookmarkEnd w:id="652"/>
    <w:bookmarkStart w:id="689"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0"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5" name="Picture"/>
            <a:graphic>
              <a:graphicData uri="http://schemas.openxmlformats.org/drawingml/2006/picture">
                <pic:pic>
                  <pic:nvPicPr>
                    <pic:cNvPr descr="Worked_Examples/images/HW_ModMed1.png" id="656" name="Picture"/>
                    <pic:cNvPicPr>
                      <a:picLocks noChangeArrowheads="1" noChangeAspect="1"/>
                    </pic:cNvPicPr>
                  </pic:nvPicPr>
                  <pic:blipFill>
                    <a:blip r:embed="rId654"/>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8" name="Picture"/>
            <a:graphic>
              <a:graphicData uri="http://schemas.openxmlformats.org/drawingml/2006/picture">
                <pic:pic>
                  <pic:nvPicPr>
                    <pic:cNvPr descr="Worked_Examples/images/HW_ModMed2.png" id="659" name="Picture"/>
                    <pic:cNvPicPr>
                      <a:picLocks noChangeArrowheads="1" noChangeAspect="1"/>
                    </pic:cNvPicPr>
                  </pic:nvPicPr>
                  <pic:blipFill>
                    <a:blip r:embed="rId657"/>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0"/>
    <w:bookmarkStart w:id="664"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2" name="Picture"/>
            <a:graphic>
              <a:graphicData uri="http://schemas.openxmlformats.org/drawingml/2006/picture">
                <pic:pic>
                  <pic:nvPicPr>
                    <pic:cNvPr descr="08-CPA_files/figure-docx/unnamed-chunk-40-1.png" id="663"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bookmarkEnd w:id="664"/>
    <w:bookmarkStart w:id="676" w:name="X0108702f3d60751c92d3d5509c58428552ef29e"/>
    <w:p>
      <w:pPr>
        <w:pStyle w:val="Heading3"/>
      </w:pPr>
      <w:r>
        <w:t xml:space="preserve">Using a piecewise approach, run each of the simple models in the grander design</w:t>
      </w:r>
    </w:p>
    <w:bookmarkStart w:id="668"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6" name="Picture"/>
            <a:graphic>
              <a:graphicData uri="http://schemas.openxmlformats.org/drawingml/2006/picture">
                <pic:pic>
                  <pic:nvPicPr>
                    <pic:cNvPr descr="08-CPA_files/figure-docx/unnamed-chunk-43-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8"/>
    <w:bookmarkStart w:id="675"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0" name="Picture"/>
            <a:graphic>
              <a:graphicData uri="http://schemas.openxmlformats.org/drawingml/2006/picture">
                <pic:pic>
                  <pic:nvPicPr>
                    <pic:cNvPr descr="08-CPA_files/figure-docx/unnamed-chunk-46-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3" name="Picture"/>
            <a:graphic>
              <a:graphicData uri="http://schemas.openxmlformats.org/drawingml/2006/picture">
                <pic:pic>
                  <pic:nvPicPr>
                    <pic:cNvPr descr="08-CPA_files/figure-docx/unnamed-chunk-49-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0.6.16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5"/>
    <w:bookmarkEnd w:id="676"/>
    <w:bookmarkStart w:id="683"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8" name="Picture"/>
            <a:graphic>
              <a:graphicData uri="http://schemas.openxmlformats.org/drawingml/2006/picture">
                <pic:pic>
                  <pic:nvPicPr>
                    <pic:cNvPr descr="08-CPA_files/figure-docx/unnamed-chunk-51-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08-CPA_files/figure-docx/unnamed-chunk-54-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bookmarkEnd w:id="683"/>
    <w:bookmarkStart w:id="684"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4"/>
    <w:bookmarkStart w:id="688"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08-CPA_files/figure-docx/unnamed-chunk-56-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bookmarkEnd w:id="688"/>
    <w:bookmarkEnd w:id="689"/>
    <w:bookmarkStart w:id="726"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7"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2" name="Picture"/>
            <a:graphic>
              <a:graphicData uri="http://schemas.openxmlformats.org/drawingml/2006/picture">
                <pic:pic>
                  <pic:nvPicPr>
                    <pic:cNvPr descr="Worked_Examples/images/HWModMed1b.png" id="693" name="Picture"/>
                    <pic:cNvPicPr>
                      <a:picLocks noChangeArrowheads="1" noChangeAspect="1"/>
                    </pic:cNvPicPr>
                  </pic:nvPicPr>
                  <pic:blipFill>
                    <a:blip r:embed="rId691"/>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5" name="Picture"/>
            <a:graphic>
              <a:graphicData uri="http://schemas.openxmlformats.org/drawingml/2006/picture">
                <pic:pic>
                  <pic:nvPicPr>
                    <pic:cNvPr descr="Worked_Examples/images/HW_ModMed2b.png" id="696" name="Picture"/>
                    <pic:cNvPicPr>
                      <a:picLocks noChangeArrowheads="1" noChangeAspect="1"/>
                    </pic:cNvPicPr>
                  </pic:nvPicPr>
                  <pic:blipFill>
                    <a:blip r:embed="rId694"/>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7"/>
    <w:bookmarkStart w:id="701"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99" name="Picture"/>
            <a:graphic>
              <a:graphicData uri="http://schemas.openxmlformats.org/drawingml/2006/picture">
                <pic:pic>
                  <pic:nvPicPr>
                    <pic:cNvPr descr="08-CPA_files/figure-docx/unnamed-chunk-64-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bookmarkEnd w:id="701"/>
    <w:bookmarkStart w:id="713" w:name="X8fd7d0b714988cf9ac167cc9b99ba1ff5c24a3f"/>
    <w:p>
      <w:pPr>
        <w:pStyle w:val="Heading3"/>
      </w:pPr>
      <w:r>
        <w:t xml:space="preserve">Using a piecewise approach, run each of the simple models in the grander design</w:t>
      </w:r>
    </w:p>
    <w:bookmarkStart w:id="705"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3" name="Picture"/>
            <a:graphic>
              <a:graphicData uri="http://schemas.openxmlformats.org/drawingml/2006/picture">
                <pic:pic>
                  <pic:nvPicPr>
                    <pic:cNvPr descr="08-CPA_files/figure-docx/unnamed-chunk-67-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5"/>
    <w:bookmarkStart w:id="712"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7" name="Picture"/>
            <a:graphic>
              <a:graphicData uri="http://schemas.openxmlformats.org/drawingml/2006/picture">
                <pic:pic>
                  <pic:nvPicPr>
                    <pic:cNvPr descr="08-CPA_files/figure-docx/unnamed-chunk-70-1.png" id="708"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0" name="Picture"/>
            <a:graphic>
              <a:graphicData uri="http://schemas.openxmlformats.org/drawingml/2006/picture">
                <pic:pic>
                  <pic:nvPicPr>
                    <pic:cNvPr descr="08-CPA_files/figure-docx/unnamed-chunk-73-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0.6.16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2"/>
    <w:bookmarkEnd w:id="713"/>
    <w:bookmarkStart w:id="720"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5" name="Picture"/>
            <a:graphic>
              <a:graphicData uri="http://schemas.openxmlformats.org/drawingml/2006/picture">
                <pic:pic>
                  <pic:nvPicPr>
                    <pic:cNvPr descr="08-CPA_files/figure-docx/unnamed-chunk-75-1.png" id="716"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08-CPA_files/figure-docx/unnamed-chunk-78-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bookmarkEnd w:id="720"/>
    <w:bookmarkStart w:id="721"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1"/>
    <w:bookmarkStart w:id="725"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3" name="Picture"/>
            <a:graphic>
              <a:graphicData uri="http://schemas.openxmlformats.org/drawingml/2006/picture">
                <pic:pic>
                  <pic:nvPicPr>
                    <pic:cNvPr descr="08-CPA_files/figure-docx/unnamed-chunk-80-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5"/>
    <w:bookmarkEnd w:id="726"/>
    <w:bookmarkEnd w:id="727"/>
    <w:bookmarkStart w:id="728" w:name="SEM"/>
    <w:p>
      <w:pPr>
        <w:pStyle w:val="Heading1"/>
      </w:pPr>
      <w:r>
        <w:t xml:space="preserve">STRUCTURAL EQUATION MODELING</w:t>
      </w:r>
    </w:p>
    <w:bookmarkEnd w:id="728"/>
    <w:bookmarkStart w:id="809" w:name="MeasMod"/>
    <w:p>
      <w:pPr>
        <w:pStyle w:val="Heading1"/>
      </w:pPr>
      <w:r>
        <w:rPr>
          <w:rStyle w:val="SectionNumber"/>
        </w:rPr>
        <w:t xml:space="preserve">9</w:t>
      </w:r>
      <w:r>
        <w:tab/>
      </w:r>
      <w:r>
        <w:t xml:space="preserve">Establishing the Measurement Model</w:t>
      </w:r>
    </w:p>
    <w:p>
      <w:pPr>
        <w:pStyle w:val="FirstParagraph"/>
      </w:pPr>
      <w:hyperlink r:id="rId729">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6"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0"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0"/>
    <w:bookmarkStart w:id="731"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1"/>
    <w:bookmarkStart w:id="734"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3">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4"/>
    <w:bookmarkStart w:id="735"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5"/>
    <w:bookmarkEnd w:id="736"/>
    <w:bookmarkStart w:id="738"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7">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8"/>
    <w:bookmarkStart w:id="742"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334000" cy="6561890"/>
            <wp:effectExtent b="0" l="0" r="0" t="0"/>
            <wp:docPr descr="A colorful image of a workflow for evaluating structural models." title="" id="740" name="Picture"/>
            <a:graphic>
              <a:graphicData uri="http://schemas.openxmlformats.org/drawingml/2006/picture">
                <pic:pic>
                  <pic:nvPicPr>
                    <pic:cNvPr descr="images/IntroSEM/StructuralModelWorkflow.png" id="741"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 .</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279"/>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279"/>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276"/>
        </w:numPr>
        <w:pStyle w:val="Compact"/>
      </w:pPr>
      <w:r>
        <w:t xml:space="preserve">Compare the fit of the alternate models.</w:t>
      </w:r>
    </w:p>
    <w:p>
      <w:pPr>
        <w:numPr>
          <w:ilvl w:val="2"/>
          <w:numId w:val="1280"/>
        </w:numPr>
        <w:pStyle w:val="Compact"/>
      </w:pPr>
      <w:r>
        <w:t xml:space="preserve">Nested models can be compared with Χ2 difference and ΔCFI tests.</w:t>
      </w:r>
    </w:p>
    <w:p>
      <w:pPr>
        <w:numPr>
          <w:ilvl w:val="2"/>
          <w:numId w:val="1280"/>
        </w:numPr>
        <w:pStyle w:val="Compact"/>
      </w:pPr>
      <w:r>
        <w:t xml:space="preserve">Non-nested models can be compared with AIC and BIC (lower values suggest better fit).</w:t>
      </w:r>
    </w:p>
    <w:p>
      <w:pPr>
        <w:numPr>
          <w:ilvl w:val="0"/>
          <w:numId w:val="1271"/>
        </w:numPr>
        <w:pStyle w:val="Compact"/>
      </w:pPr>
      <w:r>
        <w:t xml:space="preserve">Quick Guide for Global and Comparative Fit Statistics.</w:t>
      </w:r>
    </w:p>
    <w:p>
      <w:pPr>
        <w:numPr>
          <w:ilvl w:val="1"/>
          <w:numId w:val="1281"/>
        </w:numPr>
        <w:pStyle w:val="Compact"/>
      </w:pPr>
      <m:oMath>
        <m:sSup>
          <m:e>
            <m:r>
              <m:t>χ</m:t>
            </m:r>
          </m:e>
          <m:sup>
            <m:r>
              <m:t>2</m:t>
            </m:r>
          </m:sup>
        </m:sSup>
      </m:oMath>
      <w:r>
        <w:t xml:space="preserve">, p &lt; .05; this test is sensitive to sample size and this value can be difficult to attain</w:t>
      </w:r>
    </w:p>
    <w:p>
      <w:pPr>
        <w:numPr>
          <w:ilvl w:val="1"/>
          <w:numId w:val="1281"/>
        </w:numPr>
        <w:pStyle w:val="Compact"/>
      </w:pPr>
      <w:r>
        <w:t xml:space="preserve">CFI &gt; .95 (or at least .90)</w:t>
      </w:r>
    </w:p>
    <w:p>
      <w:pPr>
        <w:numPr>
          <w:ilvl w:val="1"/>
          <w:numId w:val="1281"/>
        </w:numPr>
        <w:pStyle w:val="Compact"/>
      </w:pPr>
      <w:r>
        <w:t xml:space="preserve">RMSEA (and associated 90%CI) are &lt; .05 ( &lt; .08, or at least &lt; .10)</w:t>
      </w:r>
    </w:p>
    <w:p>
      <w:pPr>
        <w:numPr>
          <w:ilvl w:val="1"/>
          <w:numId w:val="1281"/>
        </w:numPr>
        <w:pStyle w:val="Compact"/>
      </w:pPr>
      <w:r>
        <w:t xml:space="preserve">SRMR &lt; .08 (or at least &lt;.10)</w:t>
      </w:r>
    </w:p>
    <w:p>
      <w:pPr>
        <w:numPr>
          <w:ilvl w:val="1"/>
          <w:numId w:val="1281"/>
        </w:numPr>
        <w:pStyle w:val="Compact"/>
      </w:pPr>
      <w:r>
        <w:t xml:space="preserve">Combination rule: CFI &lt; .95 and SRMR &lt; .08</w:t>
      </w:r>
    </w:p>
    <w:p>
      <w:pPr>
        <w:numPr>
          <w:ilvl w:val="1"/>
          <w:numId w:val="1281"/>
        </w:numPr>
        <w:pStyle w:val="Compact"/>
      </w:pPr>
      <w:r>
        <w:t xml:space="preserve">AIC and BIC are compared; the lowest values suggest better models</w:t>
      </w:r>
    </w:p>
    <w:p>
      <w:pPr>
        <w:numPr>
          <w:ilvl w:val="1"/>
          <w:numId w:val="1281"/>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81"/>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2"/>
    <w:bookmarkStart w:id="744"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2"/>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2"/>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3"/>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2"/>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4"/>
        </w:numPr>
        <w:pStyle w:val="Compact"/>
      </w:pPr>
      <w:r>
        <w:t xml:space="preserve">correcting any mistakes in model specification,</w:t>
      </w:r>
    </w:p>
    <w:p>
      <w:pPr>
        <w:numPr>
          <w:ilvl w:val="1"/>
          <w:numId w:val="1284"/>
        </w:numPr>
        <w:pStyle w:val="Compact"/>
      </w:pPr>
      <w:r>
        <w:rPr>
          <w:iCs/>
          <w:i/>
        </w:rPr>
        <w:t xml:space="preserve">parceling</w:t>
      </w:r>
      <w:r>
        <w:t xml:space="preserve"> </w:t>
      </w:r>
      <w:r>
        <w:t xml:space="preserve">multiple-item factors,</w:t>
      </w:r>
    </w:p>
    <w:p>
      <w:pPr>
        <w:numPr>
          <w:ilvl w:val="1"/>
          <w:numId w:val="1284"/>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3"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3"/>
    <w:bookmarkEnd w:id="744"/>
    <w:bookmarkStart w:id="748"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5"/>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5"/>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5"/>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5"/>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5" name="Picture"/>
            <a:graphic>
              <a:graphicData uri="http://schemas.openxmlformats.org/drawingml/2006/picture">
                <pic:pic>
                  <pic:nvPicPr>
                    <pic:cNvPr descr="images/SimpleMed/Kim_SimpMed.jpg" id="746"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7"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7"/>
    <w:bookmarkEnd w:id="748"/>
    <w:bookmarkStart w:id="749"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749"/>
    <w:bookmarkStart w:id="753"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6"/>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7"/>
        </w:numPr>
        <w:pStyle w:val="Compact"/>
      </w:pPr>
      <w:r>
        <w:t xml:space="preserve">the special operator (=~,</w:t>
      </w:r>
      <w:r>
        <w:t xml:space="preserve"> </w:t>
      </w:r>
      <w:r>
        <w:rPr>
          <w:iCs/>
          <w:i/>
        </w:rPr>
        <w:t xml:space="preserve">is measured/defined by</w:t>
      </w:r>
      <w:r>
        <w:t xml:space="preserve">) is used for this</w:t>
      </w:r>
    </w:p>
    <w:p>
      <w:pPr>
        <w:numPr>
          <w:ilvl w:val="1"/>
          <w:numId w:val="1287"/>
        </w:numPr>
        <w:pStyle w:val="Compact"/>
      </w:pPr>
      <w:r>
        <w:t xml:space="preserve">Example: f1 =~ y1 + y2 + y3</w:t>
      </w:r>
    </w:p>
    <w:p>
      <w:pPr>
        <w:numPr>
          <w:ilvl w:val="0"/>
          <w:numId w:val="1286"/>
        </w:numPr>
        <w:pStyle w:val="Compact"/>
      </w:pPr>
      <w:r>
        <w:t xml:space="preserve">Regression equations use the single tilda (~,</w:t>
      </w:r>
      <w:r>
        <w:t xml:space="preserve"> </w:t>
      </w:r>
      <w:r>
        <w:rPr>
          <w:iCs/>
          <w:i/>
        </w:rPr>
        <w:t xml:space="preserve">is regressed on</w:t>
      </w:r>
      <w:r>
        <w:t xml:space="preserve">)</w:t>
      </w:r>
    </w:p>
    <w:p>
      <w:pPr>
        <w:numPr>
          <w:ilvl w:val="1"/>
          <w:numId w:val="1288"/>
        </w:numPr>
        <w:pStyle w:val="Compact"/>
      </w:pPr>
      <w:r>
        <w:t xml:space="preserve">place DV (y) on left of operator</w:t>
      </w:r>
    </w:p>
    <w:p>
      <w:pPr>
        <w:numPr>
          <w:ilvl w:val="1"/>
          <w:numId w:val="1288"/>
        </w:numPr>
        <w:pStyle w:val="Compact"/>
      </w:pPr>
      <w:r>
        <w:t xml:space="preserve">place IVs, separate by + on the right</w:t>
      </w:r>
    </w:p>
    <w:p>
      <w:pPr>
        <w:numPr>
          <w:ilvl w:val="1"/>
          <w:numId w:val="1288"/>
        </w:numPr>
        <w:pStyle w:val="Compact"/>
      </w:pPr>
      <w:r>
        <w:t xml:space="preserve">Example: y ~ f1 + f2 + x1 + x2</w:t>
      </w:r>
    </w:p>
    <w:p>
      <w:pPr>
        <w:numPr>
          <w:ilvl w:val="2"/>
          <w:numId w:val="1289"/>
        </w:numPr>
        <w:pStyle w:val="Compact"/>
      </w:pPr>
      <w:r>
        <w:rPr>
          <w:iCs/>
          <w:i/>
        </w:rPr>
        <w:t xml:space="preserve">f</w:t>
      </w:r>
      <w:r>
        <w:t xml:space="preserve"> </w:t>
      </w:r>
      <w:r>
        <w:t xml:space="preserve">is a latent variable in this example</w:t>
      </w:r>
    </w:p>
    <w:p>
      <w:pPr>
        <w:numPr>
          <w:ilvl w:val="2"/>
          <w:numId w:val="1289"/>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8"/>
        </w:numPr>
        <w:pStyle w:val="Compact"/>
      </w:pPr>
      <w:r>
        <w:t xml:space="preserve">An asterisk can affix a label in subsequent calculations and in interpreting output</w:t>
      </w:r>
    </w:p>
    <w:p>
      <w:pPr>
        <w:numPr>
          <w:ilvl w:val="0"/>
          <w:numId w:val="1286"/>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90"/>
        </w:numPr>
        <w:pStyle w:val="Compact"/>
      </w:pPr>
      <w:r>
        <w:t xml:space="preserve">Example of variance: y1 ~~ y1 (the relationship with itself)</w:t>
      </w:r>
    </w:p>
    <w:p>
      <w:pPr>
        <w:numPr>
          <w:ilvl w:val="1"/>
          <w:numId w:val="1290"/>
        </w:numPr>
        <w:pStyle w:val="Compact"/>
      </w:pPr>
      <w:r>
        <w:t xml:space="preserve">Example of covariance: y1 ~~ y2 (relationship with another variable)</w:t>
      </w:r>
    </w:p>
    <w:p>
      <w:pPr>
        <w:numPr>
          <w:ilvl w:val="1"/>
          <w:numId w:val="1290"/>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90"/>
        </w:numPr>
        <w:pStyle w:val="Compact"/>
      </w:pPr>
      <w:r>
        <w:t xml:space="preserve">Example of variable intercept: y1 ~ 1</w:t>
      </w:r>
    </w:p>
    <w:p>
      <w:pPr>
        <w:numPr>
          <w:ilvl w:val="1"/>
          <w:numId w:val="1290"/>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91"/>
        </w:numPr>
        <w:pStyle w:val="Compact"/>
      </w:pPr>
      <w:r>
        <w:t xml:space="preserve">splitting formulas over multiple lines</w:t>
      </w:r>
    </w:p>
    <w:p>
      <w:pPr>
        <w:numPr>
          <w:ilvl w:val="0"/>
          <w:numId w:val="1291"/>
        </w:numPr>
        <w:pStyle w:val="Compact"/>
      </w:pPr>
      <w:r>
        <w:t xml:space="preserve">using blank lines within single quote</w:t>
      </w:r>
    </w:p>
    <w:p>
      <w:pPr>
        <w:numPr>
          <w:ilvl w:val="0"/>
          <w:numId w:val="1291"/>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1" name="Picture"/>
            <a:graphic>
              <a:graphicData uri="http://schemas.openxmlformats.org/drawingml/2006/picture">
                <pic:pic>
                  <pic:nvPicPr>
                    <pic:cNvPr descr="09_SEM_MeasMod_files/figure-docx/unnamed-chunk-13-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bookmarkEnd w:id="753"/>
    <w:bookmarkStart w:id="764"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2"/>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2"/>
        </w:numPr>
        <w:pStyle w:val="Compact"/>
      </w:pPr>
      <w:r>
        <w:t xml:space="preserve">maximum likelihood (ML) was used as the estimator,</w:t>
      </w:r>
    </w:p>
    <w:p>
      <w:pPr>
        <w:numPr>
          <w:ilvl w:val="0"/>
          <w:numId w:val="1292"/>
        </w:numPr>
        <w:pStyle w:val="Compact"/>
      </w:pPr>
      <w:r>
        <w:t xml:space="preserve">confirmation that the specification converged normally after 118 iterations,</w:t>
      </w:r>
    </w:p>
    <w:p>
      <w:pPr>
        <w:numPr>
          <w:ilvl w:val="0"/>
          <w:numId w:val="1292"/>
        </w:numPr>
        <w:pStyle w:val="Compact"/>
      </w:pPr>
      <w:r>
        <w:t xml:space="preserve">156 cases were used in this analysis,</w:t>
      </w:r>
    </w:p>
    <w:bookmarkStart w:id="763"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3"/>
        </w:numPr>
        <w:pStyle w:val="Compact"/>
      </w:pPr>
      <w:r>
        <w:rPr>
          <w:iCs/>
          <w:i/>
        </w:rPr>
        <w:t xml:space="preserve">goodness</w:t>
      </w:r>
      <w:r>
        <w:t xml:space="preserve"> </w:t>
      </w:r>
      <w:r>
        <w:t xml:space="preserve">of fit indices are those where values closer to 1.00 are better</w:t>
      </w:r>
    </w:p>
    <w:p>
      <w:pPr>
        <w:numPr>
          <w:ilvl w:val="0"/>
          <w:numId w:val="1293"/>
        </w:numPr>
        <w:pStyle w:val="Compact"/>
      </w:pPr>
      <w:r>
        <w:rPr>
          <w:iCs/>
          <w:i/>
        </w:rPr>
        <w:t xml:space="preserve">badness</w:t>
      </w:r>
      <w:r>
        <w:t xml:space="preserve"> </w:t>
      </w:r>
      <w:r>
        <w:t xml:space="preserve">of fit indices are those where values closer to 0.00 are better</w:t>
      </w:r>
    </w:p>
    <w:bookmarkStart w:id="754"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4"/>
        </w:numPr>
        <w:pStyle w:val="Compact"/>
      </w:pPr>
      <w:r>
        <w:t xml:space="preserve">the data contain covariance information that speak against the model, and</w:t>
      </w:r>
    </w:p>
    <w:p>
      <w:pPr>
        <w:numPr>
          <w:ilvl w:val="0"/>
          <w:numId w:val="1294"/>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5"/>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5"/>
        </w:numPr>
        <w:pStyle w:val="Compact"/>
      </w:pPr>
      <w:r>
        <w:t xml:space="preserve">low power (i.e., small sample sizes) makes it more likely that the model will be retained;</w:t>
      </w:r>
    </w:p>
    <w:p>
      <w:pPr>
        <w:numPr>
          <w:ilvl w:val="0"/>
          <w:numId w:val="1295"/>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4"/>
    <w:bookmarkStart w:id="755"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5"/>
    <w:bookmarkStart w:id="756"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6"/>
    <w:bookmarkStart w:id="757"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7"/>
    <w:bookmarkStart w:id="758"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8"/>
    <w:bookmarkStart w:id="759"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59"/>
    <w:bookmarkStart w:id="760"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6"/>
        </w:numPr>
        <w:pStyle w:val="Compact"/>
      </w:pPr>
      <w:r>
        <w:rPr>
          <w:iCs/>
          <w:i/>
        </w:rPr>
        <w:t xml:space="preserve">Estimate</w:t>
      </w:r>
      <w:r>
        <w:t xml:space="preserve"> </w:t>
      </w:r>
      <w:r>
        <w:t xml:space="preserve">contains the estimated or fixed parameter value for each model parameter;</w:t>
      </w:r>
    </w:p>
    <w:p>
      <w:pPr>
        <w:numPr>
          <w:ilvl w:val="0"/>
          <w:numId w:val="1296"/>
        </w:numPr>
        <w:pStyle w:val="Compact"/>
      </w:pPr>
      <w:r>
        <w:rPr>
          <w:iCs/>
          <w:i/>
        </w:rPr>
        <w:t xml:space="preserve">Std. err</w:t>
      </w:r>
      <w:r>
        <w:t xml:space="preserve"> </w:t>
      </w:r>
      <w:r>
        <w:t xml:space="preserve">is the standard error for each estimated parameter;</w:t>
      </w:r>
    </w:p>
    <w:p>
      <w:pPr>
        <w:numPr>
          <w:ilvl w:val="0"/>
          <w:numId w:val="1296"/>
        </w:numPr>
        <w:pStyle w:val="Compact"/>
      </w:pPr>
      <w:r>
        <w:rPr>
          <w:iCs/>
          <w:i/>
        </w:rPr>
        <w:t xml:space="preserve">Z-value</w:t>
      </w:r>
      <w:r>
        <w:t xml:space="preserve"> </w:t>
      </w:r>
      <w:r>
        <w:t xml:space="preserve">is the Wald statistic (the parameter divided by its SE)</w:t>
      </w:r>
    </w:p>
    <w:p>
      <w:pPr>
        <w:numPr>
          <w:ilvl w:val="0"/>
          <w:numId w:val="1296"/>
        </w:numPr>
        <w:pStyle w:val="Compact"/>
      </w:pPr>
      <w:r>
        <w:rPr>
          <w:iCs/>
          <w:i/>
        </w:rPr>
        <w:t xml:space="preserve">P(&gt;|z|)</w:t>
      </w:r>
      <w:r>
        <w:t xml:space="preserve"> </w:t>
      </w:r>
      <w:r>
        <w:t xml:space="preserve">is the p value for testing the null hypothesis that the parameter equals zero in the population</w:t>
      </w:r>
    </w:p>
    <w:p>
      <w:pPr>
        <w:numPr>
          <w:ilvl w:val="0"/>
          <w:numId w:val="1296"/>
        </w:numPr>
        <w:pStyle w:val="Compact"/>
      </w:pPr>
      <w:r>
        <w:rPr>
          <w:iCs/>
          <w:i/>
        </w:rPr>
        <w:t xml:space="preserve">Std.lv</w:t>
      </w:r>
      <w:r>
        <w:t xml:space="preserve"> </w:t>
      </w:r>
      <w:r>
        <w:t xml:space="preserve">standardizes only the LVs</w:t>
      </w:r>
    </w:p>
    <w:p>
      <w:pPr>
        <w:numPr>
          <w:ilvl w:val="0"/>
          <w:numId w:val="129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0"/>
    <w:bookmarkStart w:id="762"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1">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2"/>
    <w:bookmarkEnd w:id="763"/>
    <w:bookmarkEnd w:id="764"/>
    <w:bookmarkStart w:id="772"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8"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5"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5"/>
    <w:bookmarkStart w:id="766"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7"/>
        </w:numPr>
        <w:pStyle w:val="Compact"/>
      </w:pPr>
      <w:r>
        <w:t xml:space="preserve">Are more parsimonious (i.e., have fewer estimated parameters)</w:t>
      </w:r>
      <w:r>
        <w:br/>
      </w:r>
    </w:p>
    <w:p>
      <w:pPr>
        <w:numPr>
          <w:ilvl w:val="0"/>
          <w:numId w:val="1297"/>
        </w:numPr>
        <w:pStyle w:val="Compact"/>
      </w:pPr>
      <w:r>
        <w:t xml:space="preserve">Have fewer chances for residuals to be correlated or cross-loadings (b/c fewer indicators are needed and unique variances are smaller)</w:t>
      </w:r>
      <w:r>
        <w:br/>
      </w:r>
    </w:p>
    <w:p>
      <w:pPr>
        <w:numPr>
          <w:ilvl w:val="0"/>
          <w:numId w:val="1297"/>
        </w:numPr>
        <w:pStyle w:val="Compact"/>
      </w:pPr>
      <w:r>
        <w:t xml:space="preserve">Lead to reductions in various sources of sampling error</w:t>
      </w:r>
      <w:r>
        <w:br/>
      </w:r>
    </w:p>
    <w:p>
      <w:pPr>
        <w:numPr>
          <w:ilvl w:val="0"/>
          <w:numId w:val="1297"/>
        </w:numPr>
        <w:pStyle w:val="Compact"/>
      </w:pPr>
      <w:r>
        <w:t xml:space="preserve">Provide greater representation of the construct because aggregate scores are used</w:t>
      </w:r>
    </w:p>
    <w:p>
      <w:pPr>
        <w:numPr>
          <w:ilvl w:val="0"/>
          <w:numId w:val="1297"/>
        </w:numPr>
        <w:pStyle w:val="Compact"/>
      </w:pPr>
      <w:r>
        <w:t xml:space="preserve">Provide a more consistent and reliable representation of the construct because aggregate scores are used</w:t>
      </w:r>
    </w:p>
    <w:p>
      <w:pPr>
        <w:numPr>
          <w:ilvl w:val="0"/>
          <w:numId w:val="1297"/>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6"/>
    <w:bookmarkStart w:id="767"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8"/>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8"/>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7"/>
    <w:bookmarkEnd w:id="768"/>
    <w:bookmarkStart w:id="771"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69"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69"/>
    <w:bookmarkStart w:id="770"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0"/>
    <w:bookmarkEnd w:id="771"/>
    <w:bookmarkEnd w:id="772"/>
    <w:bookmarkStart w:id="781"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3">
        <w:r>
          <w:rPr>
            <w:rStyle w:val="Hyperlink"/>
          </w:rPr>
          <w:t xml:space="preserve">AIA approach</w:t>
        </w:r>
      </w:hyperlink>
      <w:r>
        <w:t xml:space="preserve"> </w:t>
      </w:r>
      <w:r>
        <w:t xml:space="preserve">in a lesson on</w:t>
      </w:r>
      <w:r>
        <w:t xml:space="preserve"> </w:t>
      </w:r>
      <w:hyperlink r:id="rId773">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4"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0.6.16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4"/>
    <w:bookmarkStart w:id="779"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8"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_SEM_MeasMod_files/figure-docx/unnamed-chunk-2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bookmarkEnd w:id="778"/>
    <w:bookmarkEnd w:id="779"/>
    <w:bookmarkStart w:id="780"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9"/>
        </w:numPr>
        <w:pStyle w:val="Compact"/>
      </w:pPr>
      <w:r>
        <w:t xml:space="preserve">Missing data analyses and managing missing data</w:t>
      </w:r>
    </w:p>
    <w:p>
      <w:pPr>
        <w:numPr>
          <w:ilvl w:val="0"/>
          <w:numId w:val="1299"/>
        </w:numPr>
        <w:pStyle w:val="Compact"/>
      </w:pPr>
      <w:r>
        <w:t xml:space="preserve">Bivariate correlations, means, SDs</w:t>
      </w:r>
    </w:p>
    <w:p>
      <w:pPr>
        <w:numPr>
          <w:ilvl w:val="0"/>
          <w:numId w:val="1299"/>
        </w:numPr>
        <w:pStyle w:val="Compact"/>
      </w:pPr>
      <w:r>
        <w:t xml:space="preserve">Distributional characteristics, assumptions, etc.</w:t>
      </w:r>
    </w:p>
    <w:p>
      <w:pPr>
        <w:numPr>
          <w:ilvl w:val="0"/>
          <w:numId w:val="1299"/>
        </w:numPr>
        <w:pStyle w:val="Compact"/>
      </w:pPr>
      <w:r>
        <w:t xml:space="preserve">Address limitations and concerns</w:t>
      </w:r>
    </w:p>
    <w:p>
      <w:pPr>
        <w:pStyle w:val="BlockText"/>
      </w:pPr>
      <w:r>
        <w:rPr>
          <w:bCs/>
          <w:b/>
        </w:rPr>
        <w:t xml:space="preserve">Primary Analyses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0"/>
    <w:bookmarkEnd w:id="781"/>
    <w:bookmarkStart w:id="785" w:name="residual-and-related-questions-3"/>
    <w:p>
      <w:pPr>
        <w:pStyle w:val="Heading2"/>
      </w:pPr>
      <w:r>
        <w:rPr>
          <w:rStyle w:val="SectionNumber"/>
        </w:rPr>
        <w:t xml:space="preserve">9.11</w:t>
      </w:r>
      <w:r>
        <w:tab/>
      </w:r>
      <w:r>
        <w:t xml:space="preserve">Residual and Related Questions…</w:t>
      </w:r>
    </w:p>
    <w:bookmarkStart w:id="782"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2"/>
    <w:bookmarkStart w:id="783"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3"/>
    <w:bookmarkStart w:id="784"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4"/>
    <w:bookmarkEnd w:id="785"/>
    <w:bookmarkStart w:id="790"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6"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6"/>
    <w:bookmarkStart w:id="787"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7"/>
    <w:bookmarkStart w:id="788"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8"/>
    <w:bookmarkStart w:id="789"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89"/>
    <w:bookmarkEnd w:id="790"/>
    <w:bookmarkStart w:id="808" w:name="homeworked-example-5"/>
    <w:p>
      <w:pPr>
        <w:pStyle w:val="Heading2"/>
      </w:pPr>
      <w:r>
        <w:rPr>
          <w:rStyle w:val="SectionNumber"/>
        </w:rPr>
        <w:t xml:space="preserve">9.13</w:t>
      </w:r>
      <w:r>
        <w:tab/>
      </w:r>
      <w:r>
        <w:t xml:space="preserve">Homeworked Example</w:t>
      </w:r>
    </w:p>
    <w:p>
      <w:pPr>
        <w:pStyle w:val="FirstParagraph"/>
      </w:pPr>
      <w:hyperlink r:id="rId7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2"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2"/>
    <w:bookmarkStart w:id="793"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3"/>
    <w:bookmarkStart w:id="794"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4"/>
    <w:bookmarkStart w:id="795"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5"/>
    <w:bookmarkStart w:id="799"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7" name="Picture"/>
            <a:graphic>
              <a:graphicData uri="http://schemas.openxmlformats.org/drawingml/2006/picture">
                <pic:pic>
                  <pic:nvPicPr>
                    <pic:cNvPr descr="09_SEM_MeasMod_files/figure-docx/unnamed-chunk-36-1.png" id="798"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799"/>
    <w:bookmarkStart w:id="800"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300"/>
        </w:numPr>
        <w:pStyle w:val="Compact"/>
      </w:pPr>
      <w:r>
        <w:t xml:space="preserve">Retain the single item indicator for CENTERING.</w:t>
      </w:r>
    </w:p>
    <w:p>
      <w:pPr>
        <w:numPr>
          <w:ilvl w:val="0"/>
          <w:numId w:val="1300"/>
        </w:numPr>
        <w:pStyle w:val="Compact"/>
      </w:pPr>
      <w:r>
        <w:t xml:space="preserve">Randomly assign the 5 items of the TradPed scale to 3 parcels (for parcels with 2, 2, and 1 member each)</w:t>
      </w:r>
    </w:p>
    <w:p>
      <w:pPr>
        <w:numPr>
          <w:ilvl w:val="1"/>
          <w:numId w:val="1301"/>
        </w:numPr>
        <w:pStyle w:val="Compact"/>
      </w:pPr>
      <w:r>
        <w:t xml:space="preserve">I don’t actually know that this is the best solution, but I will do it for demonstration purposes.</w:t>
      </w:r>
    </w:p>
    <w:p>
      <w:pPr>
        <w:numPr>
          <w:ilvl w:val="0"/>
          <w:numId w:val="1300"/>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0.6.16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0"/>
    <w:bookmarkStart w:id="804"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09_SEM_MeasMod_files/figure-docx/unnamed-chunk-4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4"/>
    <w:bookmarkStart w:id="805" w:name="X56b9b57eb6edda63e9afb9b28edbf0b42a8695f"/>
    <w:p>
      <w:pPr>
        <w:pStyle w:val="Heading3"/>
      </w:pPr>
      <w:r>
        <w:t xml:space="preserve">Make notes about similarities and differences in the all-items and parceled approaches</w:t>
      </w:r>
    </w:p>
    <w:p>
      <w:pPr>
        <w:numPr>
          <w:ilvl w:val="0"/>
          <w:numId w:val="1302"/>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2"/>
        </w:numPr>
        <w:pStyle w:val="Compact"/>
      </w:pPr>
      <w:r>
        <w:t xml:space="preserve">The CFI improved a tiny bit for the parcelled model.</w:t>
      </w:r>
    </w:p>
    <w:p>
      <w:pPr>
        <w:numPr>
          <w:ilvl w:val="0"/>
          <w:numId w:val="1302"/>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5"/>
    <w:bookmarkStart w:id="806" w:name="apa-style-results-with-table-and-figure"/>
    <w:p>
      <w:pPr>
        <w:pStyle w:val="Heading3"/>
      </w:pPr>
      <w:r>
        <w:t xml:space="preserve">APA style results with table and figure</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6"/>
    <w:bookmarkStart w:id="807" w:name="explanation-to-grader-2"/>
    <w:p>
      <w:pPr>
        <w:pStyle w:val="Heading3"/>
      </w:pPr>
      <w:r>
        <w:t xml:space="preserve">Explanation to grader</w:t>
      </w:r>
    </w:p>
    <w:bookmarkEnd w:id="807"/>
    <w:bookmarkEnd w:id="808"/>
    <w:bookmarkEnd w:id="809"/>
    <w:bookmarkStart w:id="934" w:name="StructMod"/>
    <w:p>
      <w:pPr>
        <w:pStyle w:val="Heading1"/>
      </w:pPr>
      <w:r>
        <w:rPr>
          <w:rStyle w:val="SectionNumber"/>
        </w:rPr>
        <w:t xml:space="preserve">10</w:t>
      </w:r>
      <w:r>
        <w:tab/>
      </w:r>
      <w:r>
        <w:t xml:space="preserve">Specifying and Evaluating the Structural Model</w:t>
      </w:r>
    </w:p>
    <w:p>
      <w:pPr>
        <w:pStyle w:val="FirstParagraph"/>
      </w:pPr>
      <w:hyperlink r:id="rId810">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5"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1"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3"/>
        </w:numPr>
        <w:pStyle w:val="Compact"/>
      </w:pPr>
      <w:r>
        <w:t xml:space="preserve">Specify an SEM structural model.</w:t>
      </w:r>
    </w:p>
    <w:p>
      <w:pPr>
        <w:numPr>
          <w:ilvl w:val="0"/>
          <w:numId w:val="1303"/>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3"/>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3"/>
        </w:numPr>
        <w:pStyle w:val="Compact"/>
      </w:pPr>
      <w:r>
        <w:t xml:space="preserve">With the same data and variables, specify and interpret results from an alternative model.</w:t>
      </w:r>
    </w:p>
    <w:p>
      <w:pPr>
        <w:numPr>
          <w:ilvl w:val="0"/>
          <w:numId w:val="1303"/>
        </w:numPr>
        <w:pStyle w:val="Compact"/>
      </w:pPr>
      <w:r>
        <w:t xml:space="preserve">Compare the fit of nested models.</w:t>
      </w:r>
    </w:p>
    <w:p>
      <w:pPr>
        <w:numPr>
          <w:ilvl w:val="0"/>
          <w:numId w:val="1303"/>
        </w:numPr>
        <w:pStyle w:val="Compact"/>
      </w:pPr>
      <w:r>
        <w:t xml:space="preserve">Describe the interpretive challenge of</w:t>
      </w:r>
      <w:r>
        <w:t xml:space="preserve"> </w:t>
      </w:r>
      <w:r>
        <w:rPr>
          <w:iCs/>
          <w:i/>
        </w:rPr>
        <w:t xml:space="preserve">equivalent models</w:t>
      </w:r>
      <w:r>
        <w:t xml:space="preserve">.</w:t>
      </w:r>
    </w:p>
    <w:bookmarkEnd w:id="811"/>
    <w:bookmarkStart w:id="812"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4"/>
        </w:numPr>
        <w:pStyle w:val="Compact"/>
      </w:pPr>
      <w:r>
        <w:t xml:space="preserve">Use the research data from the chapter, but evaluate a different set of variables.</w:t>
      </w:r>
    </w:p>
    <w:p>
      <w:pPr>
        <w:numPr>
          <w:ilvl w:val="0"/>
          <w:numId w:val="1304"/>
        </w:numPr>
        <w:pStyle w:val="Compact"/>
      </w:pPr>
      <w:r>
        <w:t xml:space="preserve">Use data from another lesson or data that is available to you.</w:t>
      </w:r>
    </w:p>
    <w:bookmarkEnd w:id="812"/>
    <w:bookmarkStart w:id="813"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5"/>
        </w:numPr>
        <w:pStyle w:val="Compact"/>
      </w:pPr>
      <w:r>
        <w:t xml:space="preserve">Kline, R. (2016). Principles and practice of structural equation modeling (Fourth ed., Methodology in the social sciences). New York: The Guilford Press.</w:t>
      </w:r>
    </w:p>
    <w:p>
      <w:pPr>
        <w:numPr>
          <w:ilvl w:val="1"/>
          <w:numId w:val="1306"/>
        </w:numPr>
        <w:pStyle w:val="Compact"/>
      </w:pPr>
      <w:r>
        <w:t xml:space="preserve">Chapter 10, Specification and Identification of Structural Regression Models</w:t>
      </w:r>
    </w:p>
    <w:p>
      <w:pPr>
        <w:numPr>
          <w:ilvl w:val="1"/>
          <w:numId w:val="1306"/>
        </w:numPr>
        <w:pStyle w:val="Compact"/>
      </w:pPr>
      <w:r>
        <w:t xml:space="preserve">Chapter 14, Analysis of Structural Regression Models</w:t>
      </w:r>
    </w:p>
    <w:p>
      <w:pPr>
        <w:numPr>
          <w:ilvl w:val="0"/>
          <w:numId w:val="1305"/>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07"/>
        </w:numPr>
        <w:pStyle w:val="Compact"/>
      </w:pPr>
      <w:r>
        <w:t xml:space="preserve">Chapter 1, Structural Equation Modeling: The basics</w:t>
      </w:r>
    </w:p>
    <w:p>
      <w:pPr>
        <w:numPr>
          <w:ilvl w:val="1"/>
          <w:numId w:val="1307"/>
        </w:numPr>
        <w:pStyle w:val="Compact"/>
      </w:pPr>
      <w:r>
        <w:t xml:space="preserve">Chapter 6, Application 4: Testing the Factorial Validity of a Causal Structure</w:t>
      </w:r>
    </w:p>
    <w:p>
      <w:pPr>
        <w:numPr>
          <w:ilvl w:val="0"/>
          <w:numId w:val="1305"/>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308"/>
        </w:numPr>
        <w:pStyle w:val="Compact"/>
      </w:pPr>
      <w:r>
        <w:t xml:space="preserve">This is the research vignette for this lesson.</w:t>
      </w:r>
    </w:p>
    <w:bookmarkEnd w:id="813"/>
    <w:bookmarkStart w:id="814"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4"/>
    <w:bookmarkEnd w:id="815"/>
    <w:bookmarkStart w:id="816"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6"/>
    <w:bookmarkStart w:id="819"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334000" cy="6561890"/>
            <wp:effectExtent b="0" l="0" r="0" t="0"/>
            <wp:docPr descr="A colorful image of a workflow for evaluating structural models" title="" id="817" name="Picture"/>
            <a:graphic>
              <a:graphicData uri="http://schemas.openxmlformats.org/drawingml/2006/picture">
                <pic:pic>
                  <pic:nvPicPr>
                    <pic:cNvPr descr="images/IntroSEM/StructuralModelWorkflow.png" id="81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9"/>
        </w:numPr>
        <w:pStyle w:val="Compact"/>
      </w:pPr>
      <w:r>
        <w:t xml:space="preserve">A Priori Power Analysis</w:t>
      </w:r>
    </w:p>
    <w:p>
      <w:pPr>
        <w:numPr>
          <w:ilvl w:val="1"/>
          <w:numId w:val="1310"/>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9"/>
        </w:numPr>
        <w:pStyle w:val="Compact"/>
      </w:pPr>
      <w:r>
        <w:t xml:space="preserve">Scrubbing &amp; Scoring</w:t>
      </w:r>
    </w:p>
    <w:p>
      <w:pPr>
        <w:numPr>
          <w:ilvl w:val="1"/>
          <w:numId w:val="1311"/>
        </w:numPr>
        <w:pStyle w:val="Compact"/>
      </w:pPr>
      <w:r>
        <w:t xml:space="preserve">Import data and format (i.e., variable naming, reverse-scoring) item level variables.</w:t>
      </w:r>
    </w:p>
    <w:p>
      <w:pPr>
        <w:numPr>
          <w:ilvl w:val="1"/>
          <w:numId w:val="1311"/>
        </w:numPr>
        <w:pStyle w:val="Compact"/>
      </w:pPr>
      <w:r>
        <w:t xml:space="preserve">Analyze item-level missingness.</w:t>
      </w:r>
    </w:p>
    <w:p>
      <w:pPr>
        <w:numPr>
          <w:ilvl w:val="1"/>
          <w:numId w:val="1311"/>
        </w:numPr>
        <w:pStyle w:val="Compact"/>
      </w:pPr>
      <w:r>
        <w:t xml:space="preserve">If using scales, create the mean scores of the scales.</w:t>
      </w:r>
    </w:p>
    <w:p>
      <w:pPr>
        <w:numPr>
          <w:ilvl w:val="1"/>
          <w:numId w:val="1311"/>
        </w:numPr>
        <w:pStyle w:val="Compact"/>
      </w:pPr>
      <w:r>
        <w:t xml:space="preserve">Determine and execute approach for managing missingness. Popular choices are available item analysis (e.g., Parent, 2013) and multiple imputation.</w:t>
      </w:r>
    </w:p>
    <w:p>
      <w:pPr>
        <w:numPr>
          <w:ilvl w:val="1"/>
          <w:numId w:val="1311"/>
        </w:numPr>
        <w:pStyle w:val="Compact"/>
      </w:pPr>
      <w:r>
        <w:t xml:space="preserve">Analyze scale-level missingness.</w:t>
      </w:r>
    </w:p>
    <w:p>
      <w:pPr>
        <w:numPr>
          <w:ilvl w:val="1"/>
          <w:numId w:val="1311"/>
        </w:numPr>
        <w:pStyle w:val="Compact"/>
      </w:pPr>
      <w:r>
        <w:t xml:space="preserve">Create a df with only the items (scaled in the proper direction).</w:t>
      </w:r>
    </w:p>
    <w:p>
      <w:pPr>
        <w:numPr>
          <w:ilvl w:val="0"/>
          <w:numId w:val="1309"/>
        </w:numPr>
        <w:pStyle w:val="Compact"/>
      </w:pPr>
      <w:r>
        <w:t xml:space="preserve">Data Diagnostics</w:t>
      </w:r>
    </w:p>
    <w:p>
      <w:pPr>
        <w:numPr>
          <w:ilvl w:val="1"/>
          <w:numId w:val="1312"/>
        </w:numPr>
        <w:pStyle w:val="Compact"/>
      </w:pPr>
      <w:r>
        <w:t xml:space="preserve">Evaluate univariate normality (i.e., one variable at a time) with Shapiro-Wilks tests; p &lt; .05 indicates a violation of univariate normality.</w:t>
      </w:r>
    </w:p>
    <w:p>
      <w:pPr>
        <w:numPr>
          <w:ilvl w:val="1"/>
          <w:numId w:val="1312"/>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2"/>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2"/>
        </w:numPr>
        <w:pStyle w:val="Compact"/>
      </w:pPr>
      <w:r>
        <w:t xml:space="preserve">In this just-identified (saturated) model, all latent variables are specified as covarying.</w:t>
      </w:r>
    </w:p>
    <w:p>
      <w:pPr>
        <w:numPr>
          <w:ilvl w:val="2"/>
          <w:numId w:val="1313"/>
        </w:numPr>
        <w:pStyle w:val="Compact"/>
      </w:pPr>
      <w:r>
        <w:t xml:space="preserve">For LVs with 3 items or more, remember to set a marker/reference variable,</w:t>
      </w:r>
    </w:p>
    <w:p>
      <w:pPr>
        <w:numPr>
          <w:ilvl w:val="2"/>
          <w:numId w:val="1313"/>
        </w:numPr>
        <w:pStyle w:val="Compact"/>
      </w:pPr>
      <w:r>
        <w:t xml:space="preserve">For LVs with 2 items, constrain the loadings to be equal,</w:t>
      </w:r>
    </w:p>
    <w:p>
      <w:pPr>
        <w:numPr>
          <w:ilvl w:val="2"/>
          <w:numId w:val="1313"/>
        </w:numPr>
        <w:pStyle w:val="Compact"/>
      </w:pPr>
      <w:r>
        <w:t xml:space="preserve">For single-item indicators fix the error variance to zero (or a non-zero estimate of unreliability).</w:t>
      </w:r>
    </w:p>
    <w:p>
      <w:pPr>
        <w:numPr>
          <w:ilvl w:val="1"/>
          <w:numId w:val="1312"/>
        </w:numPr>
        <w:pStyle w:val="Compact"/>
      </w:pPr>
      <w:r>
        <w:t xml:space="preserve">Evaluate results with global (e.g., X2, CFI, RMSEA, SRMR) and local (i.e., factor loadings and covariances) fit indices.</w:t>
      </w:r>
    </w:p>
    <w:p>
      <w:pPr>
        <w:numPr>
          <w:ilvl w:val="1"/>
          <w:numId w:val="1312"/>
        </w:numPr>
        <w:pStyle w:val="Compact"/>
      </w:pPr>
      <w:r>
        <w:t xml:space="preserve">In the event of poor fit, respecify LVs with multiple indicators with parcels.</w:t>
      </w:r>
    </w:p>
    <w:p>
      <w:pPr>
        <w:numPr>
          <w:ilvl w:val="1"/>
          <w:numId w:val="1312"/>
        </w:numPr>
        <w:pStyle w:val="Compact"/>
      </w:pPr>
      <w:r>
        <w:t xml:space="preserve">Nested alternative measurement models can be compared with Χ2 difference, ΔCFI tests; non-nested models with AIC, and BIC tests .</w:t>
      </w:r>
    </w:p>
    <w:p>
      <w:pPr>
        <w:numPr>
          <w:ilvl w:val="0"/>
          <w:numId w:val="1309"/>
        </w:numPr>
        <w:pStyle w:val="Compact"/>
      </w:pPr>
      <w:r>
        <w:t xml:space="preserve">Specify and evaluate a structural model.</w:t>
      </w:r>
    </w:p>
    <w:p>
      <w:pPr>
        <w:numPr>
          <w:ilvl w:val="1"/>
          <w:numId w:val="1314"/>
        </w:numPr>
        <w:pStyle w:val="Compact"/>
      </w:pPr>
      <w:r>
        <w:t xml:space="preserve">Replace the covariances with paths that represent the a priori hypotheses.</w:t>
      </w:r>
    </w:p>
    <w:p>
      <w:pPr>
        <w:numPr>
          <w:ilvl w:val="2"/>
          <w:numId w:val="1315"/>
        </w:numPr>
        <w:pStyle w:val="Compact"/>
      </w:pPr>
      <w:r>
        <w:t xml:space="preserve">These models could take a variety of forms.</w:t>
      </w:r>
    </w:p>
    <w:p>
      <w:pPr>
        <w:numPr>
          <w:ilvl w:val="2"/>
          <w:numId w:val="1315"/>
        </w:numPr>
        <w:pStyle w:val="Compact"/>
      </w:pPr>
      <w:r>
        <w:t xml:space="preserve">It is possible to respecify models through trimming or building approaches.</w:t>
      </w:r>
    </w:p>
    <w:p>
      <w:pPr>
        <w:numPr>
          <w:ilvl w:val="1"/>
          <w:numId w:val="1314"/>
        </w:numPr>
        <w:pStyle w:val="Compact"/>
      </w:pPr>
      <w:r>
        <w:t xml:space="preserve">Evaluate results using</w:t>
      </w:r>
    </w:p>
    <w:p>
      <w:pPr>
        <w:numPr>
          <w:ilvl w:val="2"/>
          <w:numId w:val="1316"/>
        </w:numPr>
        <w:pStyle w:val="Compact"/>
      </w:pPr>
      <w:r>
        <w:rPr>
          <w:iCs/>
          <w:i/>
        </w:rPr>
        <w:t xml:space="preserve">global</w:t>
      </w:r>
      <w:r>
        <w:t xml:space="preserve"> </w:t>
      </w:r>
      <w:r>
        <w:t xml:space="preserve">fit indices (e.g., X2, CFI, RMSEA, SRMS),</w:t>
      </w:r>
    </w:p>
    <w:p>
      <w:pPr>
        <w:numPr>
          <w:ilvl w:val="2"/>
          <w:numId w:val="1316"/>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4"/>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17"/>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17"/>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14"/>
        </w:numPr>
        <w:pStyle w:val="Compact"/>
      </w:pPr>
      <w:r>
        <w:t xml:space="preserve">Compare the fit of the alternate models.</w:t>
      </w:r>
    </w:p>
    <w:p>
      <w:pPr>
        <w:numPr>
          <w:ilvl w:val="2"/>
          <w:numId w:val="1318"/>
        </w:numPr>
        <w:pStyle w:val="Compact"/>
      </w:pPr>
      <w:r>
        <w:t xml:space="preserve">Nested models can be compared with Χ2 difference and ΔCFI tests.</w:t>
      </w:r>
    </w:p>
    <w:p>
      <w:pPr>
        <w:numPr>
          <w:ilvl w:val="2"/>
          <w:numId w:val="1318"/>
        </w:numPr>
        <w:pStyle w:val="Compact"/>
      </w:pPr>
      <w:r>
        <w:t xml:space="preserve">Non-nested models can be compared with AIC and BIC (lower values suggest better fit).</w:t>
      </w:r>
    </w:p>
    <w:p>
      <w:pPr>
        <w:numPr>
          <w:ilvl w:val="0"/>
          <w:numId w:val="1309"/>
        </w:numPr>
        <w:pStyle w:val="Compact"/>
      </w:pPr>
      <w:r>
        <w:t xml:space="preserve">Quick Guide for Global and Comparative Fit Statistics.</w:t>
      </w:r>
    </w:p>
    <w:p>
      <w:pPr>
        <w:numPr>
          <w:ilvl w:val="1"/>
          <w:numId w:val="1319"/>
        </w:numPr>
        <w:pStyle w:val="Compact"/>
      </w:pPr>
      <m:oMath>
        <m:sSup>
          <m:e>
            <m:r>
              <m:t>χ</m:t>
            </m:r>
          </m:e>
          <m:sup>
            <m:r>
              <m:t>2</m:t>
            </m:r>
          </m:sup>
        </m:sSup>
      </m:oMath>
      <w:r>
        <w:t xml:space="preserve">, p &lt; .05; this test is sensitive to sample size and this value can be difficult to attain</w:t>
      </w:r>
    </w:p>
    <w:p>
      <w:pPr>
        <w:numPr>
          <w:ilvl w:val="1"/>
          <w:numId w:val="1319"/>
        </w:numPr>
        <w:pStyle w:val="Compact"/>
      </w:pPr>
      <w:r>
        <w:t xml:space="preserve">CFI &gt; .95 (or at least .90)</w:t>
      </w:r>
    </w:p>
    <w:p>
      <w:pPr>
        <w:numPr>
          <w:ilvl w:val="1"/>
          <w:numId w:val="1319"/>
        </w:numPr>
        <w:pStyle w:val="Compact"/>
      </w:pPr>
      <w:r>
        <w:t xml:space="preserve">RMSEA (and associated 90%CI) are &lt; .05 ( &lt; .08, or at least &lt; .10)</w:t>
      </w:r>
    </w:p>
    <w:p>
      <w:pPr>
        <w:numPr>
          <w:ilvl w:val="1"/>
          <w:numId w:val="1319"/>
        </w:numPr>
        <w:pStyle w:val="Compact"/>
      </w:pPr>
      <w:r>
        <w:t xml:space="preserve">SRMR &lt; .08 (or at least &lt;.10)</w:t>
      </w:r>
    </w:p>
    <w:p>
      <w:pPr>
        <w:numPr>
          <w:ilvl w:val="1"/>
          <w:numId w:val="1319"/>
        </w:numPr>
        <w:pStyle w:val="Compact"/>
      </w:pPr>
      <w:r>
        <w:t xml:space="preserve">Combination rule: CFI &lt; .95 and SRMR &lt; .08</w:t>
      </w:r>
    </w:p>
    <w:p>
      <w:pPr>
        <w:numPr>
          <w:ilvl w:val="1"/>
          <w:numId w:val="1319"/>
        </w:numPr>
        <w:pStyle w:val="Compact"/>
      </w:pPr>
      <w:r>
        <w:t xml:space="preserve">AIC and BIC are compared; the lowest values suggest better models</w:t>
      </w:r>
    </w:p>
    <w:p>
      <w:pPr>
        <w:numPr>
          <w:ilvl w:val="1"/>
          <w:numId w:val="131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9"/>
        </w:numPr>
        <w:pStyle w:val="Compact"/>
      </w:pPr>
      <m:oMath>
        <m:r>
          <m:t>δ</m:t>
        </m:r>
        <m:r>
          <m:t>C</m:t>
        </m:r>
        <m:r>
          <m:t>F</m:t>
        </m:r>
        <m:r>
          <m:t>I</m:t>
        </m:r>
      </m:oMath>
      <w:r>
        <w:t xml:space="preserve"> </w:t>
      </w:r>
      <w:r>
        <w:t xml:space="preserve">is greater than 0.01; the model with CFI values closest to 1.0 has better fit</w:t>
      </w:r>
    </w:p>
    <w:bookmarkEnd w:id="819"/>
    <w:bookmarkStart w:id="821"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20"/>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20"/>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20"/>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20"/>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0"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CommentTok"/>
        </w:rPr>
        <w:t xml:space="preserve"># col_index &lt;- as.data.frame(colnames(dfKim))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0"/>
    <w:bookmarkEnd w:id="821"/>
    <w:bookmarkStart w:id="822"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822"/>
    <w:bookmarkStart w:id="823"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21"/>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22"/>
        </w:numPr>
        <w:pStyle w:val="Compact"/>
      </w:pPr>
      <w:r>
        <w:t xml:space="preserve">the special operator (=~,</w:t>
      </w:r>
      <w:r>
        <w:t xml:space="preserve"> </w:t>
      </w:r>
      <w:r>
        <w:rPr>
          <w:iCs/>
          <w:i/>
        </w:rPr>
        <w:t xml:space="preserve">is measured/defined by</w:t>
      </w:r>
      <w:r>
        <w:t xml:space="preserve">) is used for this</w:t>
      </w:r>
    </w:p>
    <w:p>
      <w:pPr>
        <w:numPr>
          <w:ilvl w:val="1"/>
          <w:numId w:val="1322"/>
        </w:numPr>
        <w:pStyle w:val="Compact"/>
      </w:pPr>
      <w:r>
        <w:t xml:space="preserve">Example: f1 =~ y1 + y2 + y3</w:t>
      </w:r>
    </w:p>
    <w:p>
      <w:pPr>
        <w:numPr>
          <w:ilvl w:val="0"/>
          <w:numId w:val="1321"/>
        </w:numPr>
        <w:pStyle w:val="Compact"/>
      </w:pPr>
      <w:r>
        <w:t xml:space="preserve">Regression equations use the single tilda (~,</w:t>
      </w:r>
      <w:r>
        <w:t xml:space="preserve"> </w:t>
      </w:r>
      <w:r>
        <w:rPr>
          <w:iCs/>
          <w:i/>
        </w:rPr>
        <w:t xml:space="preserve">is regressed on</w:t>
      </w:r>
      <w:r>
        <w:t xml:space="preserve">)</w:t>
      </w:r>
    </w:p>
    <w:p>
      <w:pPr>
        <w:numPr>
          <w:ilvl w:val="1"/>
          <w:numId w:val="1323"/>
        </w:numPr>
        <w:pStyle w:val="Compact"/>
      </w:pPr>
      <w:r>
        <w:t xml:space="preserve">place DV (y) on left of operator</w:t>
      </w:r>
    </w:p>
    <w:p>
      <w:pPr>
        <w:numPr>
          <w:ilvl w:val="1"/>
          <w:numId w:val="1323"/>
        </w:numPr>
        <w:pStyle w:val="Compact"/>
      </w:pPr>
      <w:r>
        <w:t xml:space="preserve">place IVs, separate by + on the right</w:t>
      </w:r>
    </w:p>
    <w:p>
      <w:pPr>
        <w:numPr>
          <w:ilvl w:val="1"/>
          <w:numId w:val="1323"/>
        </w:numPr>
        <w:pStyle w:val="Compact"/>
      </w:pPr>
      <w:r>
        <w:t xml:space="preserve">Example: y ~ f1 + f2 + x1 + x2</w:t>
      </w:r>
    </w:p>
    <w:p>
      <w:pPr>
        <w:numPr>
          <w:ilvl w:val="2"/>
          <w:numId w:val="1324"/>
        </w:numPr>
        <w:pStyle w:val="Compact"/>
      </w:pPr>
      <w:r>
        <w:rPr>
          <w:iCs/>
          <w:i/>
        </w:rPr>
        <w:t xml:space="preserve">f</w:t>
      </w:r>
      <w:r>
        <w:t xml:space="preserve"> </w:t>
      </w:r>
      <w:r>
        <w:t xml:space="preserve">is a latent variable in this example</w:t>
      </w:r>
    </w:p>
    <w:p>
      <w:pPr>
        <w:numPr>
          <w:ilvl w:val="2"/>
          <w:numId w:val="1324"/>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23"/>
        </w:numPr>
        <w:pStyle w:val="Compact"/>
      </w:pPr>
      <w:r>
        <w:t xml:space="preserve">An asterisk can affix a label in subsequent calculations and in interpreting output</w:t>
      </w:r>
    </w:p>
    <w:p>
      <w:pPr>
        <w:numPr>
          <w:ilvl w:val="0"/>
          <w:numId w:val="1321"/>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5"/>
        </w:numPr>
        <w:pStyle w:val="Compact"/>
      </w:pPr>
      <w:r>
        <w:t xml:space="preserve">Example of variance: y1 ~~ y1 (the relationship with itself)</w:t>
      </w:r>
    </w:p>
    <w:p>
      <w:pPr>
        <w:numPr>
          <w:ilvl w:val="1"/>
          <w:numId w:val="1325"/>
        </w:numPr>
        <w:pStyle w:val="Compact"/>
      </w:pPr>
      <w:r>
        <w:t xml:space="preserve">Example of covariance: y1 ~~ y2 (relationship with another variable)</w:t>
      </w:r>
    </w:p>
    <w:p>
      <w:pPr>
        <w:numPr>
          <w:ilvl w:val="1"/>
          <w:numId w:val="1325"/>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5"/>
        </w:numPr>
        <w:pStyle w:val="Compact"/>
      </w:pPr>
      <w:r>
        <w:t xml:space="preserve">Example of variable intercept: y1 ~ 1</w:t>
      </w:r>
    </w:p>
    <w:p>
      <w:pPr>
        <w:numPr>
          <w:ilvl w:val="1"/>
          <w:numId w:val="1325"/>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6"/>
        </w:numPr>
        <w:pStyle w:val="Compact"/>
      </w:pPr>
      <w:r>
        <w:t xml:space="preserve">splitting formulas over multiple lines</w:t>
      </w:r>
    </w:p>
    <w:p>
      <w:pPr>
        <w:numPr>
          <w:ilvl w:val="0"/>
          <w:numId w:val="1326"/>
        </w:numPr>
        <w:pStyle w:val="Compact"/>
      </w:pPr>
      <w:r>
        <w:t xml:space="preserve">using blank lines within single quote</w:t>
      </w:r>
    </w:p>
    <w:p>
      <w:pPr>
        <w:numPr>
          <w:ilvl w:val="0"/>
          <w:numId w:val="1326"/>
        </w:numPr>
        <w:pStyle w:val="Compact"/>
      </w:pPr>
      <w:r>
        <w:t xml:space="preserve">labeling with the hashtag</w:t>
      </w:r>
    </w:p>
    <w:bookmarkEnd w:id="823"/>
    <w:bookmarkStart w:id="831" w:name="Xa2ee2fcbab6c5009d4f0e8906606e4610e0d580"/>
    <w:p>
      <w:pPr>
        <w:pStyle w:val="Heading2"/>
      </w:pPr>
      <w:r>
        <w:rPr>
          <w:rStyle w:val="SectionNumber"/>
        </w:rPr>
        <w:t xml:space="preserve">10.7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6" name="Picture"/>
            <a:graphic>
              <a:graphicData uri="http://schemas.openxmlformats.org/drawingml/2006/picture">
                <pic:pic>
                  <pic:nvPicPr>
                    <pic:cNvPr descr="images/IntroSEM/MsmtMod_NoResults.png" id="827" name="Picture"/>
                    <pic:cNvPicPr>
                      <a:picLocks noChangeArrowheads="1" noChangeAspect="1"/>
                    </pic:cNvPicPr>
                  </pic:nvPicPr>
                  <pic:blipFill>
                    <a:blip r:embed="rId825"/>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_SEM_StructMod_files/figure-docx/unnamed-chunk-15-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1"/>
    <w:bookmarkStart w:id="858"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3" name="Picture"/>
            <a:graphic>
              <a:graphicData uri="http://schemas.openxmlformats.org/drawingml/2006/picture">
                <pic:pic>
                  <pic:nvPicPr>
                    <pic:cNvPr descr="images/IntroSEM/PlotKimTheoretical.jpg" id="834" name="Picture"/>
                    <pic:cNvPicPr>
                      <a:picLocks noChangeArrowheads="1" noChangeAspect="1"/>
                    </pic:cNvPicPr>
                  </pic:nvPicPr>
                  <pic:blipFill>
                    <a:blip r:embed="rId832"/>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5"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7"/>
        </w:numPr>
        <w:pStyle w:val="Compact"/>
      </w:pPr>
      <w:r>
        <w:t xml:space="preserve">assigning a scale to every latent variable (including disturbances or error terms)</w:t>
      </w:r>
    </w:p>
    <w:p>
      <w:pPr>
        <w:numPr>
          <w:ilvl w:val="1"/>
          <w:numId w:val="1328"/>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9"/>
        </w:numPr>
        <w:pStyle w:val="Compact"/>
      </w:pPr>
      <w:r>
        <w:t xml:space="preserve">unidimensional models need to have a minimum of 3 items/indicators (manifest variables) per factor/scale (latent variable)</w:t>
      </w:r>
      <w:r>
        <w:br/>
      </w:r>
    </w:p>
    <w:p>
      <w:pPr>
        <w:numPr>
          <w:ilvl w:val="0"/>
          <w:numId w:val="1329"/>
        </w:numPr>
        <w:pStyle w:val="Compact"/>
      </w:pPr>
      <w:r>
        <w:t xml:space="preserve">multidimensional models need to have a minimum of 2 items/indicators (manifest variables) per factor/scale (latent variable)</w:t>
      </w:r>
      <w:r>
        <w:br/>
      </w:r>
    </w:p>
    <w:p>
      <w:pPr>
        <w:numPr>
          <w:ilvl w:val="0"/>
          <w:numId w:val="1329"/>
        </w:numPr>
        <w:pStyle w:val="Compact"/>
      </w:pPr>
      <w:r>
        <w:t xml:space="preserve">second order factors need three first-order factors in order to be identified</w:t>
      </w:r>
      <w:r>
        <w:br/>
      </w:r>
    </w:p>
    <w:p>
      <w:pPr>
        <w:numPr>
          <w:ilvl w:val="0"/>
          <w:numId w:val="132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5"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30"/>
        </w:numPr>
        <w:pStyle w:val="Compact"/>
      </w:pPr>
      <w:r>
        <w:rPr>
          <w:bCs/>
          <w:b/>
        </w:rPr>
        <w:t xml:space="preserve">Knowns</w:t>
      </w:r>
      <w:r>
        <w:t xml:space="preserve">: There are 9 observed variables, so we have 45 (9(9+1)/2) pieces of information from which to drive the parameters of the model.</w:t>
      </w:r>
    </w:p>
    <w:p>
      <w:pPr>
        <w:numPr>
          <w:ilvl w:val="0"/>
          <w:numId w:val="1330"/>
        </w:numPr>
        <w:pStyle w:val="Compact"/>
      </w:pPr>
      <w:r>
        <w:rPr>
          <w:bCs/>
          <w:b/>
        </w:rPr>
        <w:t xml:space="preserve">Unknowns</w:t>
      </w:r>
      <w:r>
        <w:t xml:space="preserve">: We must estimate the following parameters</w:t>
      </w:r>
    </w:p>
    <w:p>
      <w:pPr>
        <w:numPr>
          <w:ilvl w:val="1"/>
          <w:numId w:val="1331"/>
        </w:numPr>
        <w:pStyle w:val="Compact"/>
      </w:pPr>
      <w:r>
        <w:t xml:space="preserve">6 measurement regression paths (we don’t count marker variables or the single-indicator items)</w:t>
      </w:r>
    </w:p>
    <w:p>
      <w:pPr>
        <w:numPr>
          <w:ilvl w:val="1"/>
          <w:numId w:val="1331"/>
        </w:numPr>
        <w:pStyle w:val="Compact"/>
      </w:pPr>
      <w:r>
        <w:t xml:space="preserve">3 structural regression paths</w:t>
      </w:r>
    </w:p>
    <w:p>
      <w:pPr>
        <w:numPr>
          <w:ilvl w:val="1"/>
          <w:numId w:val="1331"/>
        </w:numPr>
        <w:pStyle w:val="Compact"/>
      </w:pPr>
      <w:r>
        <w:t xml:space="preserve">9 error covariances (1 for each indicator variable)</w:t>
      </w:r>
    </w:p>
    <w:p>
      <w:pPr>
        <w:numPr>
          <w:ilvl w:val="1"/>
          <w:numId w:val="1331"/>
        </w:numPr>
        <w:pStyle w:val="Compact"/>
      </w:pPr>
      <w:r>
        <w:t xml:space="preserve">2 residual error variances (any endogenous [predicted] latent variable has one of these)</w:t>
      </w:r>
    </w:p>
    <w:p>
      <w:pPr>
        <w:numPr>
          <w:ilvl w:val="1"/>
          <w:numId w:val="1331"/>
        </w:numPr>
        <w:pStyle w:val="Compact"/>
      </w:pPr>
      <w:r>
        <w:t xml:space="preserve">0 covariances</w:t>
      </w:r>
    </w:p>
    <w:p>
      <w:pPr>
        <w:numPr>
          <w:ilvl w:val="1"/>
          <w:numId w:val="1331"/>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5"/>
    <w:bookmarkStart w:id="839"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7" name="Picture"/>
            <a:graphic>
              <a:graphicData uri="http://schemas.openxmlformats.org/drawingml/2006/picture">
                <pic:pic>
                  <pic:nvPicPr>
                    <pic:cNvPr descr="images/IntroSEM/KimTheoreticalStructural.jpg" id="838" name="Picture"/>
                    <pic:cNvPicPr>
                      <a:picLocks noChangeArrowheads="1" noChangeAspect="1"/>
                    </pic:cNvPicPr>
                  </pic:nvPicPr>
                  <pic:blipFill>
                    <a:blip r:embed="rId836"/>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32"/>
        </w:numPr>
        <w:pStyle w:val="Compact"/>
      </w:pPr>
      <w:r>
        <w:t xml:space="preserve">Exogenous (predictor) variables (1 variance estimated for each): we have 1 (REM)</w:t>
      </w:r>
    </w:p>
    <w:p>
      <w:pPr>
        <w:numPr>
          <w:ilvl w:val="0"/>
          <w:numId w:val="1332"/>
        </w:numPr>
        <w:pStyle w:val="Compact"/>
      </w:pPr>
      <w:r>
        <w:t xml:space="preserve">Endogenous (predicted) variables (1 disturbance variance for each): we have 2 (CMI, PWB)</w:t>
      </w:r>
    </w:p>
    <w:p>
      <w:pPr>
        <w:numPr>
          <w:ilvl w:val="0"/>
          <w:numId w:val="1332"/>
        </w:numPr>
        <w:pStyle w:val="Compact"/>
      </w:pPr>
      <w:r>
        <w:t xml:space="preserve">Correlations between variables (1 covariance for each pairing): we have 0</w:t>
      </w:r>
    </w:p>
    <w:p>
      <w:pPr>
        <w:numPr>
          <w:ilvl w:val="0"/>
          <w:numId w:val="1332"/>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39"/>
    <w:bookmarkStart w:id="841"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0">
        <w:r>
          <w:rPr>
            <w:rStyle w:val="Hyperlink"/>
          </w:rPr>
          <w:t xml:space="preserve">simple mediation</w:t>
        </w:r>
      </w:hyperlink>
      <w:r>
        <w:t xml:space="preserve">. Specifically,</w:t>
      </w:r>
    </w:p>
    <w:p>
      <w:pPr>
        <w:numPr>
          <w:ilvl w:val="0"/>
          <w:numId w:val="1333"/>
        </w:numPr>
        <w:pStyle w:val="Compact"/>
      </w:pPr>
      <w:r>
        <w:t xml:space="preserve">the mediator (CMI) is predicted by the independent variable (REMS),</w:t>
      </w:r>
    </w:p>
    <w:p>
      <w:pPr>
        <w:numPr>
          <w:ilvl w:val="0"/>
          <w:numId w:val="1333"/>
        </w:numPr>
        <w:pStyle w:val="Compact"/>
      </w:pPr>
      <w:r>
        <w:t xml:space="preserve">the dependent variable (PWB) is predicted by the independent variable (REMS) and the mediator (CMI),</w:t>
      </w:r>
    </w:p>
    <w:p>
      <w:pPr>
        <w:numPr>
          <w:ilvl w:val="0"/>
          <w:numId w:val="1333"/>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33"/>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0.6.16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1"/>
    <w:bookmarkStart w:id="854"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4"/>
        </w:numPr>
        <w:pStyle w:val="Compact"/>
      </w:pPr>
      <w:r>
        <w:t xml:space="preserve">REMS has a negative effect on CMI</w:t>
      </w:r>
    </w:p>
    <w:p>
      <w:pPr>
        <w:numPr>
          <w:ilvl w:val="0"/>
          <w:numId w:val="1334"/>
        </w:numPr>
        <w:pStyle w:val="Compact"/>
      </w:pPr>
      <w:r>
        <w:t xml:space="preserve">CMI has a negative effect on PWB</w:t>
      </w:r>
    </w:p>
    <w:p>
      <w:pPr>
        <w:numPr>
          <w:ilvl w:val="0"/>
          <w:numId w:val="1334"/>
        </w:numPr>
        <w:pStyle w:val="Compact"/>
      </w:pPr>
      <w:r>
        <w:t xml:space="preserve">REMS has a negative effect on PWB</w:t>
      </w:r>
    </w:p>
    <w:p>
      <w:pPr>
        <w:numPr>
          <w:ilvl w:val="0"/>
          <w:numId w:val="1334"/>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10_SEM_StructMod_files/figure-docx/unnamed-chunk-21-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6" name="Picture"/>
            <a:graphic>
              <a:graphicData uri="http://schemas.openxmlformats.org/drawingml/2006/picture">
                <pic:pic>
                  <pic:nvPicPr>
                    <pic:cNvPr descr="10_SEM_StructMod_files/figure-docx/unnamed-chunk-26-1.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49" name="Picture"/>
            <a:graphic>
              <a:graphicData uri="http://schemas.openxmlformats.org/drawingml/2006/picture">
                <pic:pic>
                  <pic:nvPicPr>
                    <pic:cNvPr descr="10_SEM_StructMod_files/figure-docx/unnamed-chunk-27-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2" name="Picture"/>
            <a:graphic>
              <a:graphicData uri="http://schemas.openxmlformats.org/drawingml/2006/picture">
                <pic:pic>
                  <pic:nvPicPr>
                    <pic:cNvPr descr="10_SEM_StructMod_files/figure-docx/unnamed-chunk-27-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4"/>
    <w:bookmarkEnd w:id="855"/>
    <w:bookmarkStart w:id="857"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5"/>
        </w:numPr>
        <w:pStyle w:val="Compact"/>
      </w:pPr>
      <w:r>
        <w:t xml:space="preserve">Missing data analyses and managing missing data&gt;</w:t>
      </w:r>
    </w:p>
    <w:p>
      <w:pPr>
        <w:numPr>
          <w:ilvl w:val="0"/>
          <w:numId w:val="1335"/>
        </w:numPr>
        <w:pStyle w:val="Compact"/>
      </w:pPr>
      <w:r>
        <w:t xml:space="preserve">Bivariate correlations, means, SDs</w:t>
      </w:r>
    </w:p>
    <w:p>
      <w:pPr>
        <w:numPr>
          <w:ilvl w:val="0"/>
          <w:numId w:val="1335"/>
        </w:numPr>
        <w:pStyle w:val="Compact"/>
      </w:pPr>
      <w:r>
        <w:t xml:space="preserve">Distributional characteristics, assumptions, etc.</w:t>
      </w:r>
    </w:p>
    <w:p>
      <w:pPr>
        <w:numPr>
          <w:ilvl w:val="0"/>
          <w:numId w:val="1335"/>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6">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7"/>
    <w:bookmarkEnd w:id="858"/>
    <w:bookmarkStart w:id="890"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8"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0" name="Picture"/>
            <a:graphic>
              <a:graphicData uri="http://schemas.openxmlformats.org/drawingml/2006/picture">
                <pic:pic>
                  <pic:nvPicPr>
                    <pic:cNvPr descr="images/IntroSEM/AltMed.png" id="861" name="Picture"/>
                    <pic:cNvPicPr>
                      <a:picLocks noChangeArrowheads="1" noChangeAspect="1"/>
                    </pic:cNvPicPr>
                  </pic:nvPicPr>
                  <pic:blipFill>
                    <a:blip r:embed="rId859"/>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0.6.16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_SEM_StructMod_files/figure-docx/unnamed-chunk-30-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w:t>
      </w:r>
      <w:r>
        <w:br/>
      </w:r>
      <w:r>
        <w:rPr>
          <w:rStyle w:val="NormalTok"/>
        </w:rPr>
        <w:t xml:space="preserve">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w:t>
      </w:r>
      <w:r>
        <w:br/>
      </w:r>
      <w:r>
        <w:rPr>
          <w:rStyle w:val="NormalTok"/>
        </w:rPr>
        <w:t xml:space="preserve">                                </w:t>
      </w:r>
      <w:r>
        <w:rPr>
          <w:rStyle w:val="AttributeTok"/>
        </w:rPr>
        <w:t xml:space="preserve">factor_layout =</w:t>
      </w:r>
      <w:r>
        <w:rPr>
          <w:rStyle w:val="NormalTok"/>
        </w:rPr>
        <w:t xml:space="preserve"> m2_msmt,</w:t>
      </w:r>
      <w:r>
        <w:br/>
      </w:r>
      <w:r>
        <w:rPr>
          <w:rStyle w:val="NormalTok"/>
        </w:rPr>
        <w:t xml:space="preserve">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w:t>
      </w:r>
      <w:r>
        <w:br/>
      </w:r>
      <w:r>
        <w:rPr>
          <w:rStyle w:val="NormalTok"/>
        </w:rPr>
        <w:t xml:space="preserve">                                </w:t>
      </w:r>
      <w:r>
        <w:rPr>
          <w:rStyle w:val="AttributeTok"/>
        </w:rPr>
        <w:t xml:space="preserve">indicator_spread =</w:t>
      </w:r>
      <w:r>
        <w:rPr>
          <w:rStyle w:val="NormalTok"/>
        </w:rPr>
        <w:t xml:space="preserve"> m2_indicator_spread)</w:t>
      </w:r>
      <w:r>
        <w:br/>
      </w:r>
      <w:r>
        <w:br/>
      </w:r>
      <w:r>
        <w:rPr>
          <w:rStyle w:val="CommentTok"/>
        </w:rPr>
        <w:t xml:space="preserve">#changing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6" name="Picture"/>
            <a:graphic>
              <a:graphicData uri="http://schemas.openxmlformats.org/drawingml/2006/picture">
                <pic:pic>
                  <pic:nvPicPr>
                    <pic:cNvPr descr="10_SEM_StructMod_files/figure-docx/unnamed-chunk-31-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8"/>
    <w:bookmarkStart w:id="878"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0" name="Picture"/>
            <a:graphic>
              <a:graphicData uri="http://schemas.openxmlformats.org/drawingml/2006/picture">
                <pic:pic>
                  <pic:nvPicPr>
                    <pic:cNvPr descr="images/IntroSEM/TwoDVs.png" id="871" name="Picture"/>
                    <pic:cNvPicPr>
                      <a:picLocks noChangeArrowheads="1" noChangeAspect="1"/>
                    </pic:cNvPicPr>
                  </pic:nvPicPr>
                  <pic:blipFill>
                    <a:blip r:embed="rId869"/>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0.6.16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0_SEM_StructMod_files/figure-docx/unnamed-chunk-35-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w:t>
      </w:r>
      <w:r>
        <w:br/>
      </w:r>
      <w:r>
        <w:rPr>
          <w:rStyle w:val="NormalTok"/>
        </w:rPr>
        <w:t xml:space="preserve">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w:t>
      </w:r>
      <w:r>
        <w:br/>
      </w:r>
      <w:r>
        <w:rPr>
          <w:rStyle w:val="NormalTok"/>
        </w:rPr>
        <w:t xml:space="preserve">                                </w:t>
      </w:r>
      <w:r>
        <w:rPr>
          <w:rStyle w:val="AttributeTok"/>
        </w:rPr>
        <w:t xml:space="preserve">factor_layout =</w:t>
      </w:r>
      <w:r>
        <w:rPr>
          <w:rStyle w:val="NormalTok"/>
        </w:rPr>
        <w:t xml:space="preserve"> m3_msmt,</w:t>
      </w:r>
      <w:r>
        <w:br/>
      </w:r>
      <w:r>
        <w:rPr>
          <w:rStyle w:val="NormalTok"/>
        </w:rPr>
        <w:t xml:space="preserve">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w:t>
      </w:r>
      <w:r>
        <w:br/>
      </w:r>
      <w:r>
        <w:rPr>
          <w:rStyle w:val="NormalTok"/>
        </w:rPr>
        <w:t xml:space="preserve">                                </w:t>
      </w:r>
      <w:r>
        <w:rPr>
          <w:rStyle w:val="AttributeTok"/>
        </w:rPr>
        <w:t xml:space="preserve">indicator_spread =</w:t>
      </w:r>
      <w:r>
        <w:rPr>
          <w:rStyle w:val="NormalTok"/>
        </w:rPr>
        <w:t xml:space="preserve"> m3_indicator_spread)</w:t>
      </w:r>
      <w:r>
        <w:br/>
      </w:r>
      <w:r>
        <w:br/>
      </w:r>
      <w:r>
        <w:rPr>
          <w:rStyle w:val="CommentTok"/>
        </w:rPr>
        <w:t xml:space="preserve">#changing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6" name="Picture"/>
            <a:graphic>
              <a:graphicData uri="http://schemas.openxmlformats.org/drawingml/2006/picture">
                <pic:pic>
                  <pic:nvPicPr>
                    <pic:cNvPr descr="10_SEM_StructMod_files/figure-docx/unnamed-chunk-36-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bookmarkEnd w:id="878"/>
    <w:bookmarkStart w:id="888"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0" name="Picture"/>
            <a:graphic>
              <a:graphicData uri="http://schemas.openxmlformats.org/drawingml/2006/picture">
                <pic:pic>
                  <pic:nvPicPr>
                    <pic:cNvPr descr="images/IntroSEM/TwoCorrDVs.png" id="881" name="Picture"/>
                    <pic:cNvPicPr>
                      <a:picLocks noChangeArrowheads="1" noChangeAspect="1"/>
                    </pic:cNvPicPr>
                  </pic:nvPicPr>
                  <pic:blipFill>
                    <a:blip r:embed="rId879"/>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0.6.16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_SEM_StructMod_files/figure-docx/unnamed-chunk-40-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6" name="Picture"/>
            <a:graphic>
              <a:graphicData uri="http://schemas.openxmlformats.org/drawingml/2006/picture">
                <pic:pic>
                  <pic:nvPicPr>
                    <pic:cNvPr descr="10_SEM_StructMod_files/figure-docx/unnamed-chunk-41-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bookmarkEnd w:id="888"/>
    <w:bookmarkStart w:id="889"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89"/>
    <w:bookmarkEnd w:id="890"/>
    <w:bookmarkStart w:id="891"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1"/>
    <w:bookmarkStart w:id="895"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2"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2"/>
    <w:bookmarkStart w:id="893"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3"/>
    <w:bookmarkStart w:id="894"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4"/>
    <w:bookmarkEnd w:id="895"/>
    <w:bookmarkStart w:id="933" w:name="homeworked-example-6"/>
    <w:p>
      <w:pPr>
        <w:pStyle w:val="Heading2"/>
      </w:pPr>
      <w:r>
        <w:rPr>
          <w:rStyle w:val="SectionNumber"/>
        </w:rPr>
        <w:t xml:space="preserve">10.12</w:t>
      </w:r>
      <w:r>
        <w:tab/>
      </w:r>
      <w:r>
        <w:t xml:space="preserve">Homeworked Example</w:t>
      </w:r>
    </w:p>
    <w:p>
      <w:pPr>
        <w:pStyle w:val="FirstParagraph"/>
      </w:pPr>
      <w:hyperlink r:id="rId89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0"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898" name="Picture"/>
            <a:graphic>
              <a:graphicData uri="http://schemas.openxmlformats.org/drawingml/2006/picture">
                <pic:pic>
                  <pic:nvPicPr>
                    <pic:cNvPr descr="Worked_Examples/images/HW_ReC1_theo_plot.png" id="899" name="Picture"/>
                    <pic:cNvPicPr>
                      <a:picLocks noChangeArrowheads="1" noChangeAspect="1"/>
                    </pic:cNvPicPr>
                  </pic:nvPicPr>
                  <pic:blipFill>
                    <a:blip r:embed="rId897"/>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0"/>
    <w:bookmarkStart w:id="901"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1"/>
    <w:bookmarkStart w:id="902"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2"/>
    <w:bookmarkStart w:id="909"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4" name="Picture"/>
            <a:graphic>
              <a:graphicData uri="http://schemas.openxmlformats.org/drawingml/2006/picture">
                <pic:pic>
                  <pic:nvPicPr>
                    <pic:cNvPr descr="Worked_Examples/images/ReC_msmt_diag.png" id="905" name="Picture"/>
                    <pic:cNvPicPr>
                      <a:picLocks noChangeArrowheads="1" noChangeAspect="1"/>
                    </pic:cNvPicPr>
                  </pic:nvPicPr>
                  <pic:blipFill>
                    <a:blip r:embed="rId903"/>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7" name="Picture"/>
            <a:graphic>
              <a:graphicData uri="http://schemas.openxmlformats.org/drawingml/2006/picture">
                <pic:pic>
                  <pic:nvPicPr>
                    <pic:cNvPr descr="10_SEM_StructMod_files/figure-docx/unnamed-chunk-53-1.png" id="908" name="Picture"/>
                    <pic:cNvPicPr>
                      <a:picLocks noChangeArrowheads="1" noChangeAspect="1"/>
                    </pic:cNvPicPr>
                  </pic:nvPicPr>
                  <pic:blipFill>
                    <a:blip r:embed="rId906"/>
                    <a:stretch>
                      <a:fillRect/>
                    </a:stretch>
                  </pic:blipFill>
                  <pic:spPr bwMode="auto">
                    <a:xfrm>
                      <a:off x="0" y="0"/>
                      <a:ext cx="4620126" cy="3696101"/>
                    </a:xfrm>
                    <a:prstGeom prst="rect">
                      <a:avLst/>
                    </a:prstGeom>
                    <a:noFill/>
                    <a:ln w="9525">
                      <a:noFill/>
                      <a:headEnd/>
                      <a:tailEnd/>
                    </a:ln>
                  </pic:spPr>
                </pic:pic>
              </a:graphicData>
            </a:graphic>
          </wp:inline>
        </w:drawing>
      </w:r>
    </w:p>
    <w:bookmarkEnd w:id="909"/>
    <w:bookmarkStart w:id="918"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0" name="Picture"/>
            <a:graphic>
              <a:graphicData uri="http://schemas.openxmlformats.org/drawingml/2006/picture">
                <pic:pic>
                  <pic:nvPicPr>
                    <pic:cNvPr descr="Worked_Examples/images/HW_ReC1_theo_plot.png" id="911" name="Picture"/>
                    <pic:cNvPicPr>
                      <a:picLocks noChangeArrowheads="1" noChangeAspect="1"/>
                    </pic:cNvPicPr>
                  </pic:nvPicPr>
                  <pic:blipFill>
                    <a:blip r:embed="rId897"/>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3" name="Picture"/>
            <a:graphic>
              <a:graphicData uri="http://schemas.openxmlformats.org/drawingml/2006/picture">
                <pic:pic>
                  <pic:nvPicPr>
                    <pic:cNvPr descr="10_SEM_StructMod_files/figure-docx/unnamed-chunk-57-1.png" id="914"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6"/>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6"/>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6" name="Picture"/>
            <a:graphic>
              <a:graphicData uri="http://schemas.openxmlformats.org/drawingml/2006/picture">
                <pic:pic>
                  <pic:nvPicPr>
                    <pic:cNvPr descr="10_SEM_StructMod_files/figure-docx/unnamed-chunk-59-1.png" id="917" name="Picture"/>
                    <pic:cNvPicPr>
                      <a:picLocks noChangeArrowheads="1" noChangeAspect="1"/>
                    </pic:cNvPicPr>
                  </pic:nvPicPr>
                  <pic:blipFill>
                    <a:blip r:embed="rId915"/>
                    <a:stretch>
                      <a:fillRect/>
                    </a:stretch>
                  </pic:blipFill>
                  <pic:spPr bwMode="auto">
                    <a:xfrm>
                      <a:off x="0" y="0"/>
                      <a:ext cx="4620126" cy="3696101"/>
                    </a:xfrm>
                    <a:prstGeom prst="rect">
                      <a:avLst/>
                    </a:prstGeom>
                    <a:noFill/>
                    <a:ln w="9525">
                      <a:noFill/>
                      <a:headEnd/>
                      <a:tailEnd/>
                    </a:ln>
                  </pic:spPr>
                </pic:pic>
              </a:graphicData>
            </a:graphic>
          </wp:inline>
        </w:drawing>
      </w:r>
    </w:p>
    <w:bookmarkEnd w:id="918"/>
    <w:bookmarkStart w:id="928"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0" name="Picture"/>
            <a:graphic>
              <a:graphicData uri="http://schemas.openxmlformats.org/drawingml/2006/picture">
                <pic:pic>
                  <pic:nvPicPr>
                    <pic:cNvPr descr="Worked_Examples/images/HW_ReC1_alt_plot.png" id="921" name="Picture"/>
                    <pic:cNvPicPr>
                      <a:picLocks noChangeArrowheads="1" noChangeAspect="1"/>
                    </pic:cNvPicPr>
                  </pic:nvPicPr>
                  <pic:blipFill>
                    <a:blip r:embed="rId919"/>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3" name="Picture"/>
            <a:graphic>
              <a:graphicData uri="http://schemas.openxmlformats.org/drawingml/2006/picture">
                <pic:pic>
                  <pic:nvPicPr>
                    <pic:cNvPr descr="10_SEM_StructMod_files/figure-docx/unnamed-chunk-63-1.png" id="924"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7"/>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7"/>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6" name="Picture"/>
            <a:graphic>
              <a:graphicData uri="http://schemas.openxmlformats.org/drawingml/2006/picture">
                <pic:pic>
                  <pic:nvPicPr>
                    <pic:cNvPr descr="10_SEM_StructMod_files/figure-docx/unnamed-chunk-65-1.png" id="927" name="Picture"/>
                    <pic:cNvPicPr>
                      <a:picLocks noChangeArrowheads="1" noChangeAspect="1"/>
                    </pic:cNvPicPr>
                  </pic:nvPicPr>
                  <pic:blipFill>
                    <a:blip r:embed="rId925"/>
                    <a:stretch>
                      <a:fillRect/>
                    </a:stretch>
                  </pic:blipFill>
                  <pic:spPr bwMode="auto">
                    <a:xfrm>
                      <a:off x="0" y="0"/>
                      <a:ext cx="4620126" cy="3696101"/>
                    </a:xfrm>
                    <a:prstGeom prst="rect">
                      <a:avLst/>
                    </a:prstGeom>
                    <a:noFill/>
                    <a:ln w="9525">
                      <a:noFill/>
                      <a:headEnd/>
                      <a:tailEnd/>
                    </a:ln>
                  </pic:spPr>
                </pic:pic>
              </a:graphicData>
            </a:graphic>
          </wp:inline>
        </w:drawing>
      </w:r>
    </w:p>
    <w:bookmarkEnd w:id="928"/>
    <w:bookmarkStart w:id="929"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29"/>
    <w:bookmarkStart w:id="930"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8"/>
        </w:numPr>
        <w:pStyle w:val="Compact"/>
      </w:pPr>
      <w:r>
        <w:t xml:space="preserve">Missing data analyses and managing missing data&gt;</w:t>
      </w:r>
    </w:p>
    <w:p>
      <w:pPr>
        <w:numPr>
          <w:ilvl w:val="0"/>
          <w:numId w:val="1338"/>
        </w:numPr>
        <w:pStyle w:val="Compact"/>
      </w:pPr>
      <w:r>
        <w:t xml:space="preserve">Bivariate correlations, means, SDs</w:t>
      </w:r>
    </w:p>
    <w:p>
      <w:pPr>
        <w:numPr>
          <w:ilvl w:val="0"/>
          <w:numId w:val="1338"/>
        </w:numPr>
        <w:pStyle w:val="Compact"/>
      </w:pPr>
      <w:r>
        <w:t xml:space="preserve">Distributional characteristics, assumptions, etc.</w:t>
      </w:r>
    </w:p>
    <w:p>
      <w:pPr>
        <w:numPr>
          <w:ilvl w:val="0"/>
          <w:numId w:val="1338"/>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0"/>
    <w:bookmarkStart w:id="931" w:name="explanation-to-grader-3"/>
    <w:p>
      <w:pPr>
        <w:pStyle w:val="Heading3"/>
      </w:pPr>
      <w:r>
        <w:t xml:space="preserve">Explanation to grader</w:t>
      </w:r>
    </w:p>
    <w:bookmarkEnd w:id="931"/>
    <w:bookmarkStart w:id="932"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2"/>
    <w:bookmarkEnd w:id="933"/>
    <w:bookmarkEnd w:id="934"/>
    <w:bookmarkStart w:id="1043" w:name="respecify"/>
    <w:p>
      <w:pPr>
        <w:pStyle w:val="Heading1"/>
      </w:pPr>
      <w:r>
        <w:rPr>
          <w:rStyle w:val="SectionNumber"/>
        </w:rPr>
        <w:t xml:space="preserve">11</w:t>
      </w:r>
      <w:r>
        <w:tab/>
      </w:r>
      <w:r>
        <w:t xml:space="preserve">SEM: Model Respecifications</w:t>
      </w:r>
    </w:p>
    <w:p>
      <w:pPr>
        <w:pStyle w:val="FirstParagraph"/>
      </w:pPr>
      <w:hyperlink r:id="rId935">
        <w:r>
          <w:rPr>
            <w:rStyle w:val="Hyperlink"/>
          </w:rPr>
          <w:t xml:space="preserve">Screencasted Lecture Link</w:t>
        </w:r>
      </w:hyperlink>
    </w:p>
    <w:p>
      <w:pPr>
        <w:pStyle w:val="BodyText"/>
      </w:pPr>
      <w:r>
        <w:t xml:space="preserve">In the prior two lessons we engaged in the first of two steps structural equation modeling. We first established the</w:t>
      </w:r>
      <w:r>
        <w:t xml:space="preserve"> </w:t>
      </w:r>
      <w:r>
        <w:rPr>
          <w:iCs/>
          <w:i/>
        </w:rPr>
        <w:t xml:space="preserve">measurement model.</w:t>
      </w:r>
      <w:r>
        <w:t xml:space="preserve"> </w:t>
      </w:r>
      <w:r>
        <w:t xml:space="preserve">Next we specified and evaluated a</w:t>
      </w:r>
      <w:r>
        <w:t xml:space="preserve"> </w:t>
      </w:r>
      <w:r>
        <w:rPr>
          <w:iCs/>
          <w:i/>
        </w:rPr>
        <w:t xml:space="preserve">structural model</w:t>
      </w:r>
      <w:r>
        <w:t xml:space="preserve">, which included testing alternative models. In this lesson we consider how to use model statistics to consider respecifying the model through</w:t>
      </w:r>
      <w:r>
        <w:t xml:space="preserve"> </w:t>
      </w:r>
      <w:r>
        <w:rPr>
          <w:iCs/>
          <w:i/>
        </w:rPr>
        <w:t xml:space="preserve">building</w:t>
      </w:r>
      <w:r>
        <w:t xml:space="preserve"> </w:t>
      </w:r>
      <w:r>
        <w:t xml:space="preserve">and</w:t>
      </w:r>
      <w:r>
        <w:t xml:space="preserve"> </w:t>
      </w:r>
      <w:r>
        <w:rPr>
          <w:iCs/>
          <w:i/>
        </w:rPr>
        <w:t xml:space="preserve">trimming</w:t>
      </w:r>
      <w:r>
        <w:t xml:space="preserve">. Further, we learn how to compare these models to determine if the fit is improved (i.e., a goal when we free parameters to be in relation with each other), stayed the same (i.e., a goal when we trim paths, thereby fixing their relation to 0.00), or deteriorated.</w:t>
      </w:r>
    </w:p>
    <w:bookmarkStart w:id="940" w:name="navigating-this-lesson-10"/>
    <w:p>
      <w:pPr>
        <w:pStyle w:val="Heading2"/>
      </w:pPr>
      <w:r>
        <w:rPr>
          <w:rStyle w:val="SectionNumber"/>
        </w:rPr>
        <w:t xml:space="preserve">11.1</w:t>
      </w:r>
      <w:r>
        <w:tab/>
      </w:r>
      <w:r>
        <w:t xml:space="preserve">Navigating this Lesson</w:t>
      </w:r>
    </w:p>
    <w:p>
      <w:pPr>
        <w:pStyle w:val="FirstParagraph"/>
      </w:pPr>
      <w:r>
        <w:t xml:space="preserve">There is about # hour and ## minutes of lecture. If you work through the materials with me it would be plan for an additional ###.</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6" w:name="learning-objectives-10"/>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39"/>
        </w:numPr>
        <w:pStyle w:val="Compact"/>
      </w:pPr>
      <w:r>
        <w:t xml:space="preserve">Explain the terms associated with model building (e.g. releasing/freeing constraints, forward search, adding paths) and model trimming (e.g., imposing constraints, deleting free parameters, backward search, deleting paths).</w:t>
      </w:r>
    </w:p>
    <w:p>
      <w:pPr>
        <w:numPr>
          <w:ilvl w:val="0"/>
          <w:numId w:val="1339"/>
        </w:numPr>
        <w:pStyle w:val="Compact"/>
      </w:pPr>
      <w:r>
        <w:t xml:space="preserve">Define and interpret</w:t>
      </w:r>
      <w:r>
        <w:t xml:space="preserve"> </w:t>
      </w:r>
      <w:r>
        <w:rPr>
          <w:iCs/>
          <w:i/>
        </w:rPr>
        <w:t xml:space="preserve">modification indices</w:t>
      </w:r>
      <w:r>
        <w:t xml:space="preserve">.</w:t>
      </w:r>
    </w:p>
    <w:p>
      <w:pPr>
        <w:numPr>
          <w:ilvl w:val="0"/>
          <w:numId w:val="1339"/>
        </w:numPr>
        <w:pStyle w:val="Compact"/>
      </w:pPr>
      <w:r>
        <w:t xml:space="preserve">Use modification indices to determine whether or not to</w:t>
      </w:r>
      <w:r>
        <w:t xml:space="preserve"> </w:t>
      </w:r>
      <w:r>
        <w:t xml:space="preserve">“</w:t>
      </w:r>
      <w:r>
        <w:t xml:space="preserve">add a path.</w:t>
      </w:r>
      <w:r>
        <w:t xml:space="preserve">”</w:t>
      </w:r>
    </w:p>
    <w:p>
      <w:pPr>
        <w:numPr>
          <w:ilvl w:val="0"/>
          <w:numId w:val="1339"/>
        </w:numPr>
        <w:pStyle w:val="Compact"/>
      </w:pPr>
      <w:r>
        <w:t xml:space="preserve">Describe how to use regression weights and significance in the determination of trimming a path.</w:t>
      </w:r>
    </w:p>
    <w:p>
      <w:pPr>
        <w:numPr>
          <w:ilvl w:val="0"/>
          <w:numId w:val="1339"/>
        </w:numPr>
        <w:pStyle w:val="Compact"/>
      </w:pPr>
      <w:r>
        <w:t xml:space="preserve">Compare the fit to determine if there are statistically significant differences between the baseline and modified models.</w:t>
      </w:r>
    </w:p>
    <w:p>
      <w:pPr>
        <w:numPr>
          <w:ilvl w:val="0"/>
          <w:numId w:val="1339"/>
        </w:numPr>
        <w:pStyle w:val="Compact"/>
      </w:pPr>
      <w:r>
        <w:t xml:space="preserve">Memorize which model (nested or nesting) will have better fit (without looking at the results).</w:t>
      </w:r>
    </w:p>
    <w:bookmarkEnd w:id="936"/>
    <w:bookmarkStart w:id="937" w:name="planning-for-practice-10"/>
    <w:p>
      <w:pPr>
        <w:pStyle w:val="Heading3"/>
      </w:pPr>
      <w:r>
        <w:rPr>
          <w:rStyle w:val="SectionNumber"/>
        </w:rPr>
        <w:t xml:space="preserve">11.1.2</w:t>
      </w:r>
      <w:r>
        <w:tab/>
      </w:r>
      <w:r>
        <w:t xml:space="preserve">Planning for Practice</w:t>
      </w:r>
    </w:p>
    <w:p>
      <w:pPr>
        <w:pStyle w:val="FirstParagraph"/>
      </w:pPr>
      <w:r>
        <w:t xml:space="preserve">In this lesson we focus on model modifications. In-so-doing, we use statistical criteria to determine whether or not to build or trim the model, we compare the fit of the models statistically, and we interpret whether or not we prefer the baseline or modified model. The homework assignment will require you to begin with an established structural model (for which the measurement model is strong), use statistical criterion to choose to add or delete at least one path or covariance, compare the fit of the two models, and determine which to retain. As always, the suggestions for practice are graded in complexity. You might:</w:t>
      </w:r>
    </w:p>
    <w:p>
      <w:pPr>
        <w:numPr>
          <w:ilvl w:val="0"/>
          <w:numId w:val="1340"/>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40"/>
        </w:numPr>
        <w:pStyle w:val="Compact"/>
      </w:pPr>
      <w:r>
        <w:t xml:space="preserve">Use the research data from the chapter, but evaluate a different set of variables.</w:t>
      </w:r>
    </w:p>
    <w:p>
      <w:pPr>
        <w:numPr>
          <w:ilvl w:val="0"/>
          <w:numId w:val="1340"/>
        </w:numPr>
        <w:pStyle w:val="Compact"/>
      </w:pPr>
      <w:r>
        <w:t xml:space="preserve">Use data from another lesson or data that is available to you.</w:t>
      </w:r>
    </w:p>
    <w:bookmarkEnd w:id="937"/>
    <w:bookmarkStart w:id="938" w:name="readings-resources-10"/>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1"/>
        </w:numPr>
        <w:pStyle w:val="Compact"/>
      </w:pPr>
      <w:r>
        <w:t xml:space="preserve">Kline, R. (2016). Principles and practice of structural equation modeling (Fourth ed., Methodology in the social sciences). New York: The Guilford Press.</w:t>
      </w:r>
    </w:p>
    <w:p>
      <w:pPr>
        <w:numPr>
          <w:ilvl w:val="1"/>
          <w:numId w:val="1342"/>
        </w:numPr>
        <w:pStyle w:val="Compact"/>
      </w:pPr>
      <w:r>
        <w:t xml:space="preserve">Chapter 10, Specification and Identification of Structural Regression Models</w:t>
      </w:r>
    </w:p>
    <w:p>
      <w:pPr>
        <w:numPr>
          <w:ilvl w:val="1"/>
          <w:numId w:val="1342"/>
        </w:numPr>
        <w:pStyle w:val="Compact"/>
      </w:pPr>
      <w:r>
        <w:t xml:space="preserve">Chapter 14, Analysis of Structural Regression Models</w:t>
      </w:r>
    </w:p>
    <w:p>
      <w:pPr>
        <w:numPr>
          <w:ilvl w:val="0"/>
          <w:numId w:val="1341"/>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43"/>
        </w:numPr>
        <w:pStyle w:val="Compact"/>
      </w:pPr>
      <w:r>
        <w:t xml:space="preserve">Chapter 1, Structural Equation Modeling: The basics</w:t>
      </w:r>
    </w:p>
    <w:p>
      <w:pPr>
        <w:numPr>
          <w:ilvl w:val="1"/>
          <w:numId w:val="1343"/>
        </w:numPr>
        <w:pStyle w:val="Compact"/>
      </w:pPr>
      <w:r>
        <w:t xml:space="preserve">Chapter 6, Application 4: Testing the Factorial Validity of a Causal Structure</w:t>
      </w:r>
    </w:p>
    <w:p>
      <w:pPr>
        <w:numPr>
          <w:ilvl w:val="0"/>
          <w:numId w:val="1341"/>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p>
      <w:pPr>
        <w:numPr>
          <w:ilvl w:val="1"/>
          <w:numId w:val="1344"/>
        </w:numPr>
        <w:pStyle w:val="Compact"/>
      </w:pPr>
      <w:r>
        <w:t xml:space="preserve">This is the research vignette for this lesson.</w:t>
      </w:r>
    </w:p>
    <w:bookmarkEnd w:id="938"/>
    <w:bookmarkStart w:id="939" w:name="packages-10"/>
    <w:p>
      <w:pPr>
        <w:pStyle w:val="Heading3"/>
      </w:pPr>
      <w:r>
        <w:rPr>
          <w:rStyle w:val="SectionNumber"/>
        </w:rPr>
        <w:t xml:space="preserve">11.1.4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939"/>
    <w:bookmarkEnd w:id="940"/>
    <w:bookmarkStart w:id="945" w:name="respecifying-structural-models"/>
    <w:p>
      <w:pPr>
        <w:pStyle w:val="Heading2"/>
      </w:pPr>
      <w:r>
        <w:rPr>
          <w:rStyle w:val="SectionNumber"/>
        </w:rPr>
        <w:t xml:space="preserve">11.2</w:t>
      </w:r>
      <w:r>
        <w:tab/>
      </w:r>
      <w:r>
        <w:t xml:space="preserve">Respecifying Structural Models</w:t>
      </w:r>
    </w:p>
    <w:p>
      <w:pPr>
        <w:pStyle w:val="FirstParagraph"/>
      </w:pPr>
      <w:r>
        <w:t xml:space="preserve">There is general consensus (</w:t>
      </w:r>
      <w:r>
        <w:t xml:space="preserve">(</w:t>
      </w:r>
      <w:hyperlink w:anchor="ref-byrne_structural_2016-2">
        <w:r>
          <w:rPr>
            <w:rStyle w:val="Hyperlink"/>
          </w:rPr>
          <w:t xml:space="preserve">Byrne, 2016b</w:t>
        </w:r>
      </w:hyperlink>
      <w:r>
        <w:t xml:space="preserve">;</w:t>
      </w:r>
      <w:r>
        <w:t xml:space="preserve"> </w:t>
      </w:r>
      <w:hyperlink w:anchor="ref-chou_model_2002">
        <w:r>
          <w:rPr>
            <w:rStyle w:val="Hyperlink"/>
          </w:rPr>
          <w:t xml:space="preserve">Chou &amp; Bentler, 2002</w:t>
        </w:r>
      </w:hyperlink>
      <w:r>
        <w:t xml:space="preserve">)</w:t>
      </w:r>
      <w:r>
        <w:t xml:space="preserve">) that of the three types of approaches to model building (i.e., strictly confirmatory, alternative models, model generating</w:t>
      </w:r>
      <w:r>
        <w:t xml:space="preserve"> </w:t>
      </w:r>
      <w:r>
        <w:t xml:space="preserve">(</w:t>
      </w:r>
      <w:hyperlink w:anchor="ref-bollen_testing_1993">
        <w:r>
          <w:rPr>
            <w:rStyle w:val="Hyperlink"/>
          </w:rPr>
          <w:t xml:space="preserve">Joreskog, 1993</w:t>
        </w:r>
      </w:hyperlink>
      <w:r>
        <w:t xml:space="preserve">)</w:t>
      </w:r>
      <w:r>
        <w:t xml:space="preserve">), that model generating is the most commonly used. This means that researchers will respecify the model by either adding paths or covariances, trimming paths or covariances, or both. At the risk of oversimplification, modelers generally take a model building or model trimming approaches. But of course – there is complexity and nuance that we should unravel.</w:t>
      </w:r>
    </w:p>
    <w:bookmarkStart w:id="942" w:name="model-building"/>
    <w:p>
      <w:pPr>
        <w:pStyle w:val="Heading3"/>
      </w:pPr>
      <w:r>
        <w:rPr>
          <w:rStyle w:val="SectionNumber"/>
        </w:rPr>
        <w:t xml:space="preserve">11.2.1</w:t>
      </w:r>
      <w:r>
        <w:tab/>
      </w:r>
      <w:r>
        <w:t xml:space="preserve">Model Building</w:t>
      </w:r>
    </w:p>
    <w:p>
      <w:pPr>
        <w:pStyle w:val="FirstParagraph"/>
      </w:pPr>
      <w:r>
        <w:t xml:space="preserve">In model building, the researcher starts with a more parsimonious model and proceeds to a more general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forward searching.</w:t>
      </w:r>
      <w:r>
        <w:t xml:space="preserve"> </w:t>
      </w:r>
      <w:r>
        <w:t xml:space="preserve">In general, this requires specifying a model that is</w:t>
      </w:r>
      <w:r>
        <w:t xml:space="preserve"> </w:t>
      </w:r>
      <w:r>
        <w:rPr>
          <w:iCs/>
          <w:i/>
        </w:rPr>
        <w:t xml:space="preserve">overidentified</w:t>
      </w:r>
      <w:r>
        <w:t xml:space="preserve"> </w:t>
      </w:r>
      <w:r>
        <w:t xml:space="preserve">(i.e., it has positive degrees of freedom). If the model does not fit the data well, we will request</w:t>
      </w:r>
      <w:r>
        <w:t xml:space="preserve"> </w:t>
      </w:r>
      <w:r>
        <w:rPr>
          <w:iCs/>
          <w:i/>
        </w:rPr>
        <w:t xml:space="preserve">modification indices</w:t>
      </w:r>
      <w:r>
        <w:t xml:space="preserve">. These values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listed in each (of a long list) of the results is freed to relate (i.e., by a path or covariance). In a one-degree chi-square test, statistically significant change occurs when the modification index is greater than 3.841.</w:t>
      </w:r>
    </w:p>
    <w:p>
      <w:pPr>
        <w:pStyle w:val="BodyText"/>
      </w:pPr>
      <w:r>
        <w:rPr>
          <w:iCs/>
          <w:i/>
        </w:rPr>
        <w:t xml:space="preserve">Freeing parameters</w:t>
      </w:r>
      <w:r>
        <w:t xml:space="preserve"> </w:t>
      </w:r>
      <w:r>
        <w:t xml:space="preserve">is an activity that should be done with caution. Freeing a single parameter by adding a directional path or bidirectional covariance will reduce the degrees of freedom in the structural model by 1. Correspondingly, this respecified model will be the</w:t>
      </w:r>
      <w:r>
        <w:t xml:space="preserve"> </w:t>
      </w:r>
      <w:r>
        <w:rPr>
          <w:iCs/>
          <w:i/>
        </w:rPr>
        <w:t xml:space="preserve">nesting</w:t>
      </w:r>
      <w:r>
        <w:t xml:space="preserve"> </w:t>
      </w:r>
      <w:r>
        <w:t xml:space="preserve">model and will (in all likelihood) have better fit. The chi-square value will decrease by the amount indicated in the modification index and, presuming the parameter was freed because it would result in a statistically significant decrease in the unit of the chi-square, the respecified model with the additional path(s) may look as if it is a superior model. When fit is increasing incrementally, it can be tempting to keep freeing parameters until degrees of freedom are zero and the model is</w:t>
      </w:r>
      <w:r>
        <w:t xml:space="preserve"> </w:t>
      </w:r>
      <w:r>
        <w:rPr>
          <w:iCs/>
          <w:i/>
        </w:rPr>
        <w:t xml:space="preserve">just identified</w:t>
      </w:r>
      <w:r>
        <w:t xml:space="preserve">. Doing so, risks</w:t>
      </w:r>
      <w:r>
        <w:t xml:space="preserve"> </w:t>
      </w:r>
      <w:r>
        <w:rPr>
          <w:iCs/>
          <w:i/>
        </w:rPr>
        <w:t xml:space="preserve">overparameterization</w:t>
      </w:r>
      <w:r>
        <w:t xml:space="preserve">. This means that the model is</w:t>
      </w:r>
      <w:r>
        <w:t xml:space="preserve"> </w:t>
      </w:r>
      <w:r>
        <w:rPr>
          <w:iCs/>
          <w:i/>
        </w:rPr>
        <w:t xml:space="preserve">overfit</w:t>
      </w:r>
      <w:r>
        <w:t xml:space="preserve">. Although it appears to fit the sample data well, it may fail to generalize to a different set of data that represents the population of interest. That is, the model is sample-specific which makes it less useful in making predictions or generalizing more broadly.</w:t>
      </w:r>
    </w:p>
    <w:p>
      <w:pPr>
        <w:pStyle w:val="BodyText"/>
      </w:pPr>
      <w:r>
        <w:t xml:space="preserve">Thus, there are are cautions about model the forward searching approach:</w:t>
      </w:r>
    </w:p>
    <w:p>
      <w:pPr>
        <w:numPr>
          <w:ilvl w:val="0"/>
          <w:numId w:val="1345"/>
        </w:numPr>
        <w:pStyle w:val="Compact"/>
      </w:pPr>
      <w:r>
        <w:t xml:space="preserve">Any paths that are added (i.e., any parameters that are freed) should have strong theoretical justification.</w:t>
      </w:r>
    </w:p>
    <w:p>
      <w:pPr>
        <w:numPr>
          <w:ilvl w:val="0"/>
          <w:numId w:val="1345"/>
        </w:numPr>
        <w:pStyle w:val="Compact"/>
      </w:pPr>
      <w:r>
        <w:t xml:space="preserve">Any paths that are added should be statistically sensible. The procedure we use to produce modification indices, will produce them for every unsaturated paths. Sensible relations would generally include</w:t>
      </w:r>
    </w:p>
    <w:p>
      <w:pPr>
        <w:numPr>
          <w:ilvl w:val="1"/>
          <w:numId w:val="1346"/>
        </w:numPr>
        <w:pStyle w:val="Compact"/>
      </w:pPr>
      <w:r>
        <w:t xml:space="preserve">directional paths between variables in the structural model, and</w:t>
      </w:r>
    </w:p>
    <w:p>
      <w:pPr>
        <w:numPr>
          <w:ilvl w:val="1"/>
          <w:numId w:val="1346"/>
        </w:numPr>
        <w:pStyle w:val="Compact"/>
      </w:pPr>
      <w:r>
        <w:t xml:space="preserve">error covariances in the measurement model (for more on this see the lesson,</w:t>
      </w:r>
      <w:r>
        <w:t xml:space="preserve"> </w:t>
      </w:r>
      <w:hyperlink r:id="rId941">
        <w:r>
          <w:rPr>
            <w:rStyle w:val="Hyperlink"/>
          </w:rPr>
          <w:t xml:space="preserve">CFA: Hierarchical and Nested Models</w:t>
        </w:r>
      </w:hyperlink>
    </w:p>
    <w:p>
      <w:pPr>
        <w:numPr>
          <w:ilvl w:val="0"/>
          <w:numId w:val="1345"/>
        </w:numPr>
        <w:pStyle w:val="Compact"/>
      </w:pPr>
      <w:r>
        <w:t xml:space="preserve">Avoid adding paths that are not sensible. An example would be a path between an indicator in the measurement model and a structural variable.</w:t>
      </w:r>
    </w:p>
    <w:p>
      <w:pPr>
        <w:numPr>
          <w:ilvl w:val="1"/>
          <w:numId w:val="1347"/>
        </w:numPr>
        <w:pStyle w:val="Compact"/>
      </w:pPr>
      <w:r>
        <w:t xml:space="preserve">but do think about why the modification index might be suggesting such; perhaps it is a clue to an error.</w:t>
      </w:r>
    </w:p>
    <w:bookmarkEnd w:id="942"/>
    <w:bookmarkStart w:id="943" w:name="model-trimming-1"/>
    <w:p>
      <w:pPr>
        <w:pStyle w:val="Heading3"/>
      </w:pPr>
      <w:r>
        <w:rPr>
          <w:rStyle w:val="SectionNumber"/>
        </w:rPr>
        <w:t xml:space="preserve">11.2.2</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The general process is to identify and delete non-essential paths one at a time and evaluate the</w:t>
      </w:r>
      <w:r>
        <w:t xml:space="preserve"> </w:t>
      </w:r>
      <w:r>
        <w:t xml:space="preserve">“</w:t>
      </w:r>
      <w:r>
        <w:t xml:space="preserve">hit to the fit.</w:t>
      </w:r>
      <w:r>
        <w:t xml:space="preserve">”</w:t>
      </w:r>
      <w:r>
        <w:t xml:space="preserve"> </w:t>
      </w:r>
      <w:r>
        <w:t xml:space="preserve">Given that the more saturated model is the</w:t>
      </w:r>
      <w:r>
        <w:t xml:space="preserve"> </w:t>
      </w:r>
      <w:r>
        <w:rPr>
          <w:iCs/>
          <w:i/>
        </w:rPr>
        <w:t xml:space="preserve">nesting model</w:t>
      </w:r>
      <w:r>
        <w:t xml:space="preserve">, one can expect that trimmed,</w:t>
      </w:r>
      <w:r>
        <w:t xml:space="preserve"> </w:t>
      </w:r>
      <w:r>
        <w:rPr>
          <w:iCs/>
          <w:i/>
        </w:rPr>
        <w:t xml:space="preserve">nested</w:t>
      </w:r>
      <w:r>
        <w:t xml:space="preserve"> </w:t>
      </w:r>
      <w:r>
        <w:t xml:space="preserve">model will have fit that is incrementally lower. The hope is that the difference does not bring the global fit indices into thresholds that indicate poor fit and that, when compared statistically, the nested model is not statistically significantly different than the nesting model.</w:t>
      </w:r>
    </w:p>
    <w:p>
      <w:pPr>
        <w:pStyle w:val="BodyText"/>
      </w:pPr>
      <w:r>
        <w:t xml:space="preserve">Several prominent researchers appear to favor the model trimming/backward searching approach. Chou and Bentler</w:t>
      </w:r>
      <w:r>
        <w:t xml:space="preserve"> </w:t>
      </w:r>
      <w:r>
        <w:t xml:space="preserve">(</w:t>
      </w:r>
      <w:hyperlink w:anchor="ref-chou_model_2002">
        <w:r>
          <w:rPr>
            <w:rStyle w:val="Hyperlink"/>
          </w:rPr>
          <w:t xml:space="preserve">2002</w:t>
        </w:r>
      </w:hyperlink>
      <w:r>
        <w:t xml:space="preserve">)</w:t>
      </w:r>
      <w:r>
        <w:t xml:space="preserve"> </w:t>
      </w:r>
      <w:r>
        <w:t xml:space="preserve">acknowledged that while the forward searching approach is commonly utilized its ability to find the</w:t>
      </w:r>
      <w:r>
        <w:t xml:space="preserve"> </w:t>
      </w:r>
      <w:r>
        <w:rPr>
          <w:iCs/>
          <w:i/>
        </w:rPr>
        <w:t xml:space="preserve">true</w:t>
      </w:r>
      <w:r>
        <w:t xml:space="preserve"> </w:t>
      </w:r>
      <w:r>
        <w:t xml:space="preserve">model has been questioned. Their Monte Carlo based test study demonstrated that a backward search approach that imposed constraints with the</w:t>
      </w:r>
      <w:r>
        <w:t xml:space="preserve"> </w:t>
      </w:r>
      <w:r>
        <w:rPr>
          <w:iCs/>
          <w:i/>
        </w:rPr>
        <w:t xml:space="preserve">z</w:t>
      </w:r>
      <w:r>
        <w:t xml:space="preserve"> </w:t>
      </w:r>
      <w:r>
        <w:t xml:space="preserve">and Wald(</w:t>
      </w:r>
      <w:r>
        <w:rPr>
          <w:iCs/>
          <w:i/>
        </w:rPr>
        <w:t xml:space="preserve">W</w:t>
      </w:r>
      <w:r>
        <w:t xml:space="preserve">) tests identified the</w:t>
      </w:r>
      <w:r>
        <w:t xml:space="preserve"> </w:t>
      </w:r>
      <w:r>
        <w:rPr>
          <w:iCs/>
          <w:i/>
        </w:rPr>
        <w:t xml:space="preserve">true</w:t>
      </w:r>
      <w:r>
        <w:t xml:space="preserve"> </w:t>
      </w:r>
      <w:r>
        <w:t xml:space="preserve">model with greater than 60% accuracy. Kenny’s</w:t>
      </w:r>
      <w:r>
        <w:t xml:space="preserve"> </w:t>
      </w:r>
      <w:r>
        <w:t xml:space="preserve">(</w:t>
      </w:r>
      <w:hyperlink w:anchor="ref-kenny_sem_2012">
        <w:r>
          <w:rPr>
            <w:rStyle w:val="Hyperlink"/>
          </w:rPr>
          <w:t xml:space="preserve">Kenny, 2012</w:t>
        </w:r>
      </w:hyperlink>
      <w:r>
        <w:t xml:space="preserve">)</w:t>
      </w:r>
      <w:r>
        <w:t xml:space="preserve"> </w:t>
      </w:r>
      <w:r>
        <w:t xml:space="preserve">SEM website and workshops have also advocated for a model trimming approach that generally starts with a</w:t>
      </w:r>
      <w:r>
        <w:t xml:space="preserve"> </w:t>
      </w:r>
      <w:r>
        <w:rPr>
          <w:iCs/>
          <w:i/>
        </w:rPr>
        <w:t xml:space="preserve">just-identified</w:t>
      </w:r>
      <w:r>
        <w:t xml:space="preserve"> </w:t>
      </w:r>
      <w:r>
        <w:t xml:space="preserve">(i.e., saturated, df = 0) model and trims paths, one-at-a-time, to see if the adequately fitting result resembled the theoretical model they identified, apriorily.</w:t>
      </w:r>
    </w:p>
    <w:bookmarkEnd w:id="943"/>
    <w:bookmarkStart w:id="944" w:name="restating-approaches-to-respecification"/>
    <w:p>
      <w:pPr>
        <w:pStyle w:val="Heading3"/>
      </w:pPr>
      <w:r>
        <w:rPr>
          <w:rStyle w:val="SectionNumber"/>
        </w:rPr>
        <w:t xml:space="preserve">11.2.3</w:t>
      </w:r>
      <w:r>
        <w:tab/>
      </w:r>
      <w:r>
        <w:t xml:space="preserve">Restating Approaches to Respecification</w:t>
      </w:r>
    </w:p>
    <w:p>
      <w:pPr>
        <w:pStyle w:val="FirstParagraph"/>
      </w:pPr>
      <w:r>
        <w:t xml:space="preserve">The terms, concepts, and logic related to nesting, saturation, and respecification can be confusing. Hopefully, this table can help clarify their meaning and role.</w:t>
      </w:r>
    </w:p>
    <w:tbl>
      <w:tblPr>
        <w:tblStyle w:val="Table"/>
        <w:tblW w:type="pct" w:w="5000"/>
        <w:tblLook w:firstRow="1" w:lastRow="0" w:firstColumn="0" w:lastColumn="0" w:noHBand="0" w:noVBand="0" w:val="0020"/>
        <w:jc w:val="start"/>
      </w:tblPr>
      <w:tblGrid>
        <w:gridCol w:w="2410"/>
        <w:gridCol w:w="1463"/>
        <w:gridCol w:w="2152"/>
        <w:gridCol w:w="1893"/>
      </w:tblGrid>
      <w:tr>
        <w:trPr>
          <w:tblHeader w:val="true"/>
        </w:trPr>
        <w:tc>
          <w:tcPr/>
          <w:p>
            <w:pPr>
              <w:pStyle w:val="Compact"/>
              <w:jc w:val="left"/>
            </w:pPr>
            <w:r>
              <w:t xml:space="preserve">Approach to Respecification</w:t>
            </w:r>
          </w:p>
        </w:tc>
        <w:tc>
          <w:tcPr/>
          <w:p>
            <w:pPr>
              <w:pStyle w:val="Compact"/>
              <w:jc w:val="left"/>
            </w:pPr>
            <w:r>
              <w:t xml:space="preserve">Hypothesized (Original model) is</w:t>
            </w:r>
          </w:p>
        </w:tc>
        <w:tc>
          <w:tcPr/>
          <w:p>
            <w:pPr>
              <w:pStyle w:val="Compact"/>
              <w:jc w:val="left"/>
            </w:pPr>
            <w:r>
              <w:t xml:space="preserve">Comparison model(s) is</w:t>
            </w:r>
          </w:p>
        </w:tc>
        <w:tc>
          <w:tcPr/>
          <w:p>
            <w:pPr>
              <w:pStyle w:val="Compact"/>
              <w:jc w:val="left"/>
            </w:pPr>
            <w:r>
              <w:t xml:space="preserve">Typical Hope of</w:t>
            </w:r>
            <w:r>
              <w:t xml:space="preserve"> </w:t>
            </w:r>
            <m:oMath>
              <m:r>
                <m:t>Δ</m:t>
              </m:r>
              <m:sSup>
                <m:e>
                  <m:r>
                    <m:t>χ</m:t>
                  </m:r>
                </m:e>
                <m:sup>
                  <m:r>
                    <m:t>2</m:t>
                  </m:r>
                </m:sup>
              </m:sSup>
            </m:oMath>
            <w:r>
              <w:t xml:space="preserve"> </w:t>
            </w:r>
            <w:r>
              <w:t xml:space="preserve">test</w:t>
            </w:r>
          </w:p>
        </w:tc>
      </w:tr>
      <w:tr>
        <w:tc>
          <w:tcPr/>
          <w:p>
            <w:pPr>
              <w:pStyle w:val="Compact"/>
              <w:jc w:val="left"/>
            </w:pPr>
            <w:r>
              <w:t xml:space="preserve">Model building, forward search</w:t>
            </w:r>
          </w:p>
        </w:tc>
        <w:tc>
          <w:tcPr/>
          <w:p>
            <w:pPr>
              <w:pStyle w:val="Compact"/>
              <w:jc w:val="left"/>
            </w:pPr>
            <w:r>
              <w:t xml:space="preserve">overidentified, df &gt; 0</w:t>
            </w:r>
          </w:p>
        </w:tc>
        <w:tc>
          <w:tcPr/>
          <w:p>
            <w:pPr>
              <w:pStyle w:val="Compact"/>
              <w:jc w:val="left"/>
            </w:pPr>
            <w:r>
              <w:t xml:space="preserve">more paths, fewer df</w:t>
            </w:r>
          </w:p>
        </w:tc>
        <w:tc>
          <w:tcPr/>
          <w:p>
            <w:pPr>
              <w:pStyle w:val="Compact"/>
              <w:jc w:val="left"/>
            </w:pPr>
            <w:r>
              <w:t xml:space="preserve">significant indicating additional path improved model fit</w:t>
            </w:r>
          </w:p>
        </w:tc>
      </w:tr>
      <w:tr>
        <w:tc>
          <w:tcPr/>
          <w:p>
            <w:pPr>
              <w:pStyle w:val="Compact"/>
              <w:jc w:val="left"/>
            </w:pPr>
            <w:r>
              <w:t xml:space="preserve">Model trimming, backward search</w:t>
            </w:r>
          </w:p>
        </w:tc>
        <w:tc>
          <w:tcPr/>
          <w:p>
            <w:pPr>
              <w:pStyle w:val="Compact"/>
              <w:jc w:val="left"/>
            </w:pPr>
            <w:r>
              <w:t xml:space="preserve">just-identified, df = 0</w:t>
            </w:r>
          </w:p>
        </w:tc>
        <w:tc>
          <w:tcPr/>
          <w:p>
            <w:pPr>
              <w:pStyle w:val="Compact"/>
              <w:jc w:val="left"/>
            </w:pPr>
            <w:r>
              <w:t xml:space="preserve">fewer paths, more df</w:t>
            </w:r>
          </w:p>
        </w:tc>
        <w:tc>
          <w:tcPr/>
          <w:p>
            <w:pPr>
              <w:pStyle w:val="Compact"/>
              <w:jc w:val="left"/>
            </w:pPr>
            <w:r>
              <w:t xml:space="preserve">non-significant indicating deleted path did not lead to poorer model fit</w:t>
            </w:r>
          </w:p>
        </w:tc>
      </w:tr>
    </w:tbl>
    <w:p>
      <w:pPr>
        <w:pStyle w:val="BodyText"/>
      </w:pPr>
      <w:r>
        <w:t xml:space="preserve">In today’s lesson, we will start with a rather complex, over-identified model. Following the example Byrne’s</w:t>
      </w:r>
      <w:r>
        <w:t xml:space="preserve"> </w:t>
      </w:r>
      <w:r>
        <w:t xml:space="preserve">(</w:t>
      </w:r>
      <w:hyperlink w:anchor="ref-byrne_application_2016-3">
        <w:r>
          <w:rPr>
            <w:rStyle w:val="Hyperlink"/>
          </w:rPr>
          <w:t xml:space="preserve">Byrne, 2016a</w:t>
        </w:r>
      </w:hyperlink>
      <w:r>
        <w:t xml:space="preserve">)</w:t>
      </w:r>
      <w:r>
        <w:t xml:space="preserve"> </w:t>
      </w:r>
      <w:r>
        <w:t xml:space="preserve">chapter, we will first use modification indices to see about freeing parameters (i.e., adding paths) and then inspect nonsignificant paths for possible constraint (e.g., deletion).</w:t>
      </w:r>
    </w:p>
    <w:bookmarkEnd w:id="944"/>
    <w:bookmarkEnd w:id="945"/>
    <w:bookmarkStart w:id="948" w:name="X96d225cd78ffb4c3ae8d7d6aa3266f303855ba4"/>
    <w:p>
      <w:pPr>
        <w:pStyle w:val="Heading2"/>
      </w:pPr>
      <w:r>
        <w:rPr>
          <w:rStyle w:val="SectionNumber"/>
        </w:rPr>
        <w:t xml:space="preserve">11.3</w:t>
      </w:r>
      <w:r>
        <w:tab/>
      </w:r>
      <w:r>
        <w:t xml:space="preserve">Workflow for Evaluating a Structural Model</w:t>
      </w:r>
    </w:p>
    <w:p>
      <w:pPr>
        <w:pStyle w:val="FirstParagraph"/>
      </w:pPr>
      <w:r>
        <w:t xml:space="preserve">Below is the overall workflow for evaluating a structural model. Today our focus is the specification and evaluation of the structural model.</w:t>
      </w:r>
    </w:p>
    <w:p>
      <w:pPr>
        <w:pStyle w:val="BodyText"/>
      </w:pPr>
      <w:r>
        <w:drawing>
          <wp:inline>
            <wp:extent cx="5334000" cy="6561890"/>
            <wp:effectExtent b="0" l="0" r="0" t="0"/>
            <wp:docPr descr="A colorful image of a workflow for evaluating structural models" title="" id="946" name="Picture"/>
            <a:graphic>
              <a:graphicData uri="http://schemas.openxmlformats.org/drawingml/2006/picture">
                <pic:pic>
                  <pic:nvPicPr>
                    <pic:cNvPr descr="images/IntroSEM/StructuralModelWorkflow.png" id="947"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48"/>
        </w:numPr>
        <w:pStyle w:val="Compact"/>
      </w:pPr>
      <w:r>
        <w:t xml:space="preserve">A Priori Power Analysis</w:t>
      </w:r>
    </w:p>
    <w:p>
      <w:pPr>
        <w:numPr>
          <w:ilvl w:val="1"/>
          <w:numId w:val="1349"/>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48"/>
        </w:numPr>
        <w:pStyle w:val="Compact"/>
      </w:pPr>
      <w:r>
        <w:t xml:space="preserve">Scrubbing &amp; Scoring</w:t>
      </w:r>
    </w:p>
    <w:p>
      <w:pPr>
        <w:numPr>
          <w:ilvl w:val="1"/>
          <w:numId w:val="1350"/>
        </w:numPr>
        <w:pStyle w:val="Compact"/>
      </w:pPr>
      <w:r>
        <w:t xml:space="preserve">Import data and format (i.e., variable naming, reverse-scoring) item level variables.</w:t>
      </w:r>
    </w:p>
    <w:p>
      <w:pPr>
        <w:numPr>
          <w:ilvl w:val="1"/>
          <w:numId w:val="1350"/>
        </w:numPr>
        <w:pStyle w:val="Compact"/>
      </w:pPr>
      <w:r>
        <w:t xml:space="preserve">Analyze item-level missingness.</w:t>
      </w:r>
    </w:p>
    <w:p>
      <w:pPr>
        <w:numPr>
          <w:ilvl w:val="1"/>
          <w:numId w:val="1350"/>
        </w:numPr>
        <w:pStyle w:val="Compact"/>
      </w:pPr>
      <w:r>
        <w:t xml:space="preserve">If using scales, create the mean scores of the scales.</w:t>
      </w:r>
    </w:p>
    <w:p>
      <w:pPr>
        <w:numPr>
          <w:ilvl w:val="1"/>
          <w:numId w:val="1350"/>
        </w:numPr>
        <w:pStyle w:val="Compact"/>
      </w:pPr>
      <w:r>
        <w:t xml:space="preserve">Determine and execute approach for managing missingness. Popular choices are available item analysis (e.g., Parent, 2013) and multiple imputation.</w:t>
      </w:r>
    </w:p>
    <w:p>
      <w:pPr>
        <w:numPr>
          <w:ilvl w:val="1"/>
          <w:numId w:val="1350"/>
        </w:numPr>
        <w:pStyle w:val="Compact"/>
      </w:pPr>
      <w:r>
        <w:t xml:space="preserve">Analyze scale-level missingness.</w:t>
      </w:r>
    </w:p>
    <w:p>
      <w:pPr>
        <w:numPr>
          <w:ilvl w:val="1"/>
          <w:numId w:val="1350"/>
        </w:numPr>
        <w:pStyle w:val="Compact"/>
      </w:pPr>
      <w:r>
        <w:t xml:space="preserve">Create a df with only the items (scaled in the proper direction).</w:t>
      </w:r>
    </w:p>
    <w:p>
      <w:pPr>
        <w:numPr>
          <w:ilvl w:val="0"/>
          <w:numId w:val="1348"/>
        </w:numPr>
        <w:pStyle w:val="Compact"/>
      </w:pPr>
      <w:r>
        <w:t xml:space="preserve">Data Diagnostics</w:t>
      </w:r>
    </w:p>
    <w:p>
      <w:pPr>
        <w:numPr>
          <w:ilvl w:val="1"/>
          <w:numId w:val="1351"/>
        </w:numPr>
        <w:pStyle w:val="Compact"/>
      </w:pPr>
      <w:r>
        <w:t xml:space="preserve">Evaluate univariate normality (i.e., one variable at a time) with Shapiro-Wilks tests; p &lt; .05 indicates a violation of univariate normality.</w:t>
      </w:r>
    </w:p>
    <w:p>
      <w:pPr>
        <w:numPr>
          <w:ilvl w:val="1"/>
          <w:numId w:val="1351"/>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51"/>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51"/>
        </w:numPr>
        <w:pStyle w:val="Compact"/>
      </w:pPr>
      <w:r>
        <w:t xml:space="preserve">In this just-identified (saturated) model, all latent variables are specified as covarying.</w:t>
      </w:r>
    </w:p>
    <w:p>
      <w:pPr>
        <w:numPr>
          <w:ilvl w:val="2"/>
          <w:numId w:val="1352"/>
        </w:numPr>
        <w:pStyle w:val="Compact"/>
      </w:pPr>
      <w:r>
        <w:t xml:space="preserve">For LVs with 3 items or more, remember to set a marker/reference variable,</w:t>
      </w:r>
    </w:p>
    <w:p>
      <w:pPr>
        <w:numPr>
          <w:ilvl w:val="2"/>
          <w:numId w:val="1352"/>
        </w:numPr>
        <w:pStyle w:val="Compact"/>
      </w:pPr>
      <w:r>
        <w:t xml:space="preserve">For LVs with 2 items, constrain the loadings to be equal,</w:t>
      </w:r>
    </w:p>
    <w:p>
      <w:pPr>
        <w:numPr>
          <w:ilvl w:val="2"/>
          <w:numId w:val="1352"/>
        </w:numPr>
        <w:pStyle w:val="Compact"/>
      </w:pPr>
      <w:r>
        <w:t xml:space="preserve">For single-item indicators fix the error variance to zero (or a non-zero estimate of unreliability).</w:t>
      </w:r>
    </w:p>
    <w:p>
      <w:pPr>
        <w:numPr>
          <w:ilvl w:val="1"/>
          <w:numId w:val="1351"/>
        </w:numPr>
        <w:pStyle w:val="Compact"/>
      </w:pPr>
      <w:r>
        <w:t xml:space="preserve">Evaluate results with global (e.g., X2, CFI, RMSEA, SRMR) and local (i.e., factor loadings and covariances) fit indices.</w:t>
      </w:r>
    </w:p>
    <w:p>
      <w:pPr>
        <w:numPr>
          <w:ilvl w:val="1"/>
          <w:numId w:val="1351"/>
        </w:numPr>
        <w:pStyle w:val="Compact"/>
      </w:pPr>
      <w:r>
        <w:t xml:space="preserve">In the event of poor fit, respecify LVs with multiple indicators with parcels.</w:t>
      </w:r>
    </w:p>
    <w:p>
      <w:pPr>
        <w:numPr>
          <w:ilvl w:val="1"/>
          <w:numId w:val="1351"/>
        </w:numPr>
        <w:pStyle w:val="Compact"/>
      </w:pPr>
      <w:r>
        <w:t xml:space="preserve">Nested alternative measurement models can be compared with Χ2 difference, ΔCFI tests; non-nested models with AIC, and BIC tests .</w:t>
      </w:r>
    </w:p>
    <w:p>
      <w:pPr>
        <w:numPr>
          <w:ilvl w:val="0"/>
          <w:numId w:val="1348"/>
        </w:numPr>
        <w:pStyle w:val="Compact"/>
      </w:pPr>
      <w:r>
        <w:t xml:space="preserve">Specify and evaluate a structural model.</w:t>
      </w:r>
    </w:p>
    <w:p>
      <w:pPr>
        <w:numPr>
          <w:ilvl w:val="1"/>
          <w:numId w:val="1353"/>
        </w:numPr>
        <w:pStyle w:val="Compact"/>
      </w:pPr>
      <w:r>
        <w:t xml:space="preserve">Replace the covariances with paths that represent the a priori hypotheses.</w:t>
      </w:r>
    </w:p>
    <w:p>
      <w:pPr>
        <w:numPr>
          <w:ilvl w:val="2"/>
          <w:numId w:val="1354"/>
        </w:numPr>
        <w:pStyle w:val="Compact"/>
      </w:pPr>
      <w:r>
        <w:t xml:space="preserve">These models could take a variety of forms.</w:t>
      </w:r>
    </w:p>
    <w:p>
      <w:pPr>
        <w:numPr>
          <w:ilvl w:val="2"/>
          <w:numId w:val="1354"/>
        </w:numPr>
        <w:pStyle w:val="Compact"/>
      </w:pPr>
      <w:r>
        <w:t xml:space="preserve">It is possible to respecify models through trimming or building approaches.</w:t>
      </w:r>
    </w:p>
    <w:p>
      <w:pPr>
        <w:numPr>
          <w:ilvl w:val="1"/>
          <w:numId w:val="1353"/>
        </w:numPr>
        <w:pStyle w:val="Compact"/>
      </w:pPr>
      <w:r>
        <w:t xml:space="preserve">Evaluate results using</w:t>
      </w:r>
    </w:p>
    <w:p>
      <w:pPr>
        <w:numPr>
          <w:ilvl w:val="2"/>
          <w:numId w:val="1355"/>
        </w:numPr>
        <w:pStyle w:val="Compact"/>
      </w:pPr>
      <w:r>
        <w:rPr>
          <w:iCs/>
          <w:i/>
        </w:rPr>
        <w:t xml:space="preserve">global</w:t>
      </w:r>
      <w:r>
        <w:t xml:space="preserve"> </w:t>
      </w:r>
      <w:r>
        <w:t xml:space="preserve">fit indices (e.g., X2, CFI, RMSEA, SRMS),</w:t>
      </w:r>
    </w:p>
    <w:p>
      <w:pPr>
        <w:numPr>
          <w:ilvl w:val="2"/>
          <w:numId w:val="1355"/>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53"/>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56"/>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56"/>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53"/>
        </w:numPr>
        <w:pStyle w:val="Compact"/>
      </w:pPr>
      <w:r>
        <w:t xml:space="preserve">Compare the fit of the alternate models.</w:t>
      </w:r>
    </w:p>
    <w:p>
      <w:pPr>
        <w:numPr>
          <w:ilvl w:val="2"/>
          <w:numId w:val="1357"/>
        </w:numPr>
        <w:pStyle w:val="Compact"/>
      </w:pPr>
      <w:r>
        <w:t xml:space="preserve">Nested models can be compared with Χ2 difference and ΔCFI tests.</w:t>
      </w:r>
    </w:p>
    <w:p>
      <w:pPr>
        <w:numPr>
          <w:ilvl w:val="2"/>
          <w:numId w:val="1357"/>
        </w:numPr>
        <w:pStyle w:val="Compact"/>
      </w:pPr>
      <w:r>
        <w:t xml:space="preserve">Non-nested models can be compared with AIC and BIC (lower values suggest better fit).</w:t>
      </w:r>
    </w:p>
    <w:p>
      <w:pPr>
        <w:numPr>
          <w:ilvl w:val="0"/>
          <w:numId w:val="1348"/>
        </w:numPr>
        <w:pStyle w:val="Compact"/>
      </w:pPr>
      <w:r>
        <w:t xml:space="preserve">Quick Guide for Global and Comparative Fit Statistics.</w:t>
      </w:r>
    </w:p>
    <w:p>
      <w:pPr>
        <w:numPr>
          <w:ilvl w:val="1"/>
          <w:numId w:val="1358"/>
        </w:numPr>
        <w:pStyle w:val="Compact"/>
      </w:pPr>
      <m:oMath>
        <m:sSup>
          <m:e>
            <m:r>
              <m:t>χ</m:t>
            </m:r>
          </m:e>
          <m:sup>
            <m:r>
              <m:t>2</m:t>
            </m:r>
          </m:sup>
        </m:sSup>
      </m:oMath>
      <w:r>
        <w:t xml:space="preserve">, p &lt; .05; this test is sensitive to sample size and this value can be difficult to attain</w:t>
      </w:r>
    </w:p>
    <w:p>
      <w:pPr>
        <w:numPr>
          <w:ilvl w:val="1"/>
          <w:numId w:val="1358"/>
        </w:numPr>
        <w:pStyle w:val="Compact"/>
      </w:pPr>
      <w:r>
        <w:t xml:space="preserve">CFI &gt; .95 (or at least .90)</w:t>
      </w:r>
    </w:p>
    <w:p>
      <w:pPr>
        <w:numPr>
          <w:ilvl w:val="1"/>
          <w:numId w:val="1358"/>
        </w:numPr>
        <w:pStyle w:val="Compact"/>
      </w:pPr>
      <w:r>
        <w:t xml:space="preserve">RMSEA (and associated 90%CI) are &lt; .05 ( &lt; .08, or at least &lt; .10)</w:t>
      </w:r>
    </w:p>
    <w:p>
      <w:pPr>
        <w:numPr>
          <w:ilvl w:val="1"/>
          <w:numId w:val="1358"/>
        </w:numPr>
        <w:pStyle w:val="Compact"/>
      </w:pPr>
      <w:r>
        <w:t xml:space="preserve">SRMR &lt; .08 (or at least &lt;.10)</w:t>
      </w:r>
    </w:p>
    <w:p>
      <w:pPr>
        <w:numPr>
          <w:ilvl w:val="1"/>
          <w:numId w:val="1358"/>
        </w:numPr>
        <w:pStyle w:val="Compact"/>
      </w:pPr>
      <w:r>
        <w:t xml:space="preserve">Combination rule: CFI &lt; .95 and SRMR &lt; .08</w:t>
      </w:r>
    </w:p>
    <w:p>
      <w:pPr>
        <w:numPr>
          <w:ilvl w:val="1"/>
          <w:numId w:val="1358"/>
        </w:numPr>
        <w:pStyle w:val="Compact"/>
      </w:pPr>
      <w:r>
        <w:t xml:space="preserve">AIC and BIC are compared; the lowest values suggest better models</w:t>
      </w:r>
    </w:p>
    <w:p>
      <w:pPr>
        <w:numPr>
          <w:ilvl w:val="1"/>
          <w:numId w:val="1358"/>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58"/>
        </w:numPr>
        <w:pStyle w:val="Compact"/>
      </w:pPr>
      <m:oMath>
        <m:r>
          <m:t>δ</m:t>
        </m:r>
        <m:r>
          <m:t>C</m:t>
        </m:r>
        <m:r>
          <m:t>F</m:t>
        </m:r>
        <m:r>
          <m:t>I</m:t>
        </m:r>
      </m:oMath>
      <w:r>
        <w:t xml:space="preserve"> </w:t>
      </w:r>
      <w:r>
        <w:t xml:space="preserve">is greater than 0.01; the model with CFI values closest to 1.0 has better fit</w:t>
      </w:r>
    </w:p>
    <w:bookmarkEnd w:id="948"/>
    <w:bookmarkStart w:id="953" w:name="research-vignette-10"/>
    <w:p>
      <w:pPr>
        <w:pStyle w:val="Heading2"/>
      </w:pPr>
      <w:r>
        <w:rPr>
          <w:rStyle w:val="SectionNumber"/>
        </w:rPr>
        <w:t xml:space="preserve">11.4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359"/>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359"/>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359"/>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359"/>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p>
      <w:pPr>
        <w:pStyle w:val="FirstParagraph"/>
      </w:pPr>
      <w:r>
        <w:t xml:space="preserve">Today we will use the simulated data to evaluate a model that was suggested by a figure in the journal (one IV, four mediators, two dependent variables) but was not tested as a single structural model. Rather, the authors ran a series of four simple mediations per dependent variable for a total of eight separate analyses. The authors do not elaborate on their rationale for this appraoch. My guess is that they were limited in design by their use of ordinary least squares with the PROCESS macro in SPSS. Additionally, they may have been concerned about power when they considered a more complicated, latent variable, design.</w:t>
      </w:r>
    </w:p>
    <w:p>
      <w:pPr>
        <w:pStyle w:val="BodyText"/>
      </w:pPr>
      <w:r>
        <w:t xml:space="preserve">Specifically, we will specify a parallel mediation model where two dependent variables (i.e., mental health, physical health) are predicted directly from gendered racial microaggressions and indirectly through four coping strategies (i.e., spirituality, social support, engagement, disengagement).</w:t>
      </w:r>
    </w:p>
    <w:p>
      <w:pPr>
        <w:pStyle w:val="CaptionedFigure"/>
      </w:pPr>
      <w:r>
        <w:drawing>
          <wp:inline>
            <wp:extent cx="5334000" cy="3473026"/>
            <wp:effectExtent b="0" l="0" r="0" t="0"/>
            <wp:docPr descr="An image of the hypothesized (original) model being evaluated in this lesson." title="" id="950" name="Picture"/>
            <a:graphic>
              <a:graphicData uri="http://schemas.openxmlformats.org/drawingml/2006/picture">
                <pic:pic>
                  <pic:nvPicPr>
                    <pic:cNvPr descr="images/IntroSEM/Lewis_multmed_theoretical.png" id="951" name="Picture"/>
                    <pic:cNvPicPr>
                      <a:picLocks noChangeArrowheads="1" noChangeAspect="1"/>
                    </pic:cNvPicPr>
                  </pic:nvPicPr>
                  <pic:blipFill>
                    <a:blip r:embed="rId949"/>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w:t>
      </w:r>
    </w:p>
    <w:bookmarkStart w:id="952" w:name="X736625a6e03d759f985bf97a1c0fec204a52c5f"/>
    <w:p>
      <w:pPr>
        <w:pStyle w:val="Heading3"/>
      </w:pPr>
      <w:r>
        <w:rPr>
          <w:rStyle w:val="SectionNumber"/>
        </w:rPr>
        <w:t xml:space="preserve">11.4.1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952"/>
    <w:bookmarkEnd w:id="953"/>
    <w:bookmarkStart w:id="954" w:name="scrubbing-scoring-and-data-diagnostics-6"/>
    <w:p>
      <w:pPr>
        <w:pStyle w:val="Heading2"/>
      </w:pPr>
      <w:r>
        <w:rPr>
          <w:rStyle w:val="SectionNumber"/>
        </w:rPr>
        <w:t xml:space="preserve">11.5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analyses.</w:t>
      </w:r>
    </w:p>
    <w:bookmarkEnd w:id="954"/>
    <w:bookmarkStart w:id="955" w:name="script-for-specifying-models-in-lavaan-1"/>
    <w:p>
      <w:pPr>
        <w:pStyle w:val="Heading2"/>
      </w:pPr>
      <w:r>
        <w:rPr>
          <w:rStyle w:val="SectionNumber"/>
        </w:rPr>
        <w:t xml:space="preserve">11.6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60"/>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61"/>
        </w:numPr>
        <w:pStyle w:val="Compact"/>
      </w:pPr>
      <w:r>
        <w:t xml:space="preserve">the special operator (=~,</w:t>
      </w:r>
      <w:r>
        <w:t xml:space="preserve"> </w:t>
      </w:r>
      <w:r>
        <w:rPr>
          <w:iCs/>
          <w:i/>
        </w:rPr>
        <w:t xml:space="preserve">is measured/defined by</w:t>
      </w:r>
      <w:r>
        <w:t xml:space="preserve">) is used for this</w:t>
      </w:r>
    </w:p>
    <w:p>
      <w:pPr>
        <w:numPr>
          <w:ilvl w:val="1"/>
          <w:numId w:val="1361"/>
        </w:numPr>
        <w:pStyle w:val="Compact"/>
      </w:pPr>
      <w:r>
        <w:t xml:space="preserve">Example: f1 =~ y1 + y2 + y3</w:t>
      </w:r>
    </w:p>
    <w:p>
      <w:pPr>
        <w:numPr>
          <w:ilvl w:val="0"/>
          <w:numId w:val="1360"/>
        </w:numPr>
        <w:pStyle w:val="Compact"/>
      </w:pPr>
      <w:r>
        <w:t xml:space="preserve">Regression equations use the single tilda (~,</w:t>
      </w:r>
      <w:r>
        <w:t xml:space="preserve"> </w:t>
      </w:r>
      <w:r>
        <w:rPr>
          <w:iCs/>
          <w:i/>
        </w:rPr>
        <w:t xml:space="preserve">is regressed on</w:t>
      </w:r>
      <w:r>
        <w:t xml:space="preserve">)</w:t>
      </w:r>
    </w:p>
    <w:p>
      <w:pPr>
        <w:numPr>
          <w:ilvl w:val="1"/>
          <w:numId w:val="1362"/>
        </w:numPr>
        <w:pStyle w:val="Compact"/>
      </w:pPr>
      <w:r>
        <w:t xml:space="preserve">place DV (y) on left of operator</w:t>
      </w:r>
    </w:p>
    <w:p>
      <w:pPr>
        <w:numPr>
          <w:ilvl w:val="1"/>
          <w:numId w:val="1362"/>
        </w:numPr>
        <w:pStyle w:val="Compact"/>
      </w:pPr>
      <w:r>
        <w:t xml:space="preserve">place IVs, separate by + on the right</w:t>
      </w:r>
    </w:p>
    <w:p>
      <w:pPr>
        <w:numPr>
          <w:ilvl w:val="1"/>
          <w:numId w:val="1362"/>
        </w:numPr>
        <w:pStyle w:val="Compact"/>
      </w:pPr>
      <w:r>
        <w:t xml:space="preserve">Example: y ~ f1 + f2 + x1 + x2</w:t>
      </w:r>
    </w:p>
    <w:p>
      <w:pPr>
        <w:numPr>
          <w:ilvl w:val="2"/>
          <w:numId w:val="1363"/>
        </w:numPr>
        <w:pStyle w:val="Compact"/>
      </w:pPr>
      <w:r>
        <w:rPr>
          <w:iCs/>
          <w:i/>
        </w:rPr>
        <w:t xml:space="preserve">f</w:t>
      </w:r>
      <w:r>
        <w:t xml:space="preserve"> </w:t>
      </w:r>
      <w:r>
        <w:t xml:space="preserve">is a latent variable in this example</w:t>
      </w:r>
    </w:p>
    <w:p>
      <w:pPr>
        <w:numPr>
          <w:ilvl w:val="2"/>
          <w:numId w:val="1363"/>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62"/>
        </w:numPr>
        <w:pStyle w:val="Compact"/>
      </w:pPr>
      <w:r>
        <w:t xml:space="preserve">An asterisk can affix a label in subsequent calculations and in interpreting output</w:t>
      </w:r>
    </w:p>
    <w:p>
      <w:pPr>
        <w:numPr>
          <w:ilvl w:val="0"/>
          <w:numId w:val="1360"/>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64"/>
        </w:numPr>
        <w:pStyle w:val="Compact"/>
      </w:pPr>
      <w:r>
        <w:t xml:space="preserve">Example of variance: y1 ~~ y1 (the relationship with itself)</w:t>
      </w:r>
    </w:p>
    <w:p>
      <w:pPr>
        <w:numPr>
          <w:ilvl w:val="1"/>
          <w:numId w:val="1364"/>
        </w:numPr>
        <w:pStyle w:val="Compact"/>
      </w:pPr>
      <w:r>
        <w:t xml:space="preserve">Example of covariance: y1 ~~ y2 (relationship with another variable)</w:t>
      </w:r>
    </w:p>
    <w:p>
      <w:pPr>
        <w:numPr>
          <w:ilvl w:val="1"/>
          <w:numId w:val="1364"/>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64"/>
        </w:numPr>
        <w:pStyle w:val="Compact"/>
      </w:pPr>
      <w:r>
        <w:t xml:space="preserve">Example of variable intercept: y1 ~ 1</w:t>
      </w:r>
    </w:p>
    <w:p>
      <w:pPr>
        <w:numPr>
          <w:ilvl w:val="1"/>
          <w:numId w:val="1364"/>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65"/>
        </w:numPr>
        <w:pStyle w:val="Compact"/>
      </w:pPr>
      <w:r>
        <w:t xml:space="preserve">splitting formulas over multiple lines</w:t>
      </w:r>
    </w:p>
    <w:p>
      <w:pPr>
        <w:numPr>
          <w:ilvl w:val="0"/>
          <w:numId w:val="1365"/>
        </w:numPr>
        <w:pStyle w:val="Compact"/>
      </w:pPr>
      <w:r>
        <w:t xml:space="preserve">using blank lines within single quote</w:t>
      </w:r>
    </w:p>
    <w:p>
      <w:pPr>
        <w:numPr>
          <w:ilvl w:val="0"/>
          <w:numId w:val="1365"/>
        </w:numPr>
        <w:pStyle w:val="Compact"/>
      </w:pPr>
      <w:r>
        <w:t xml:space="preserve">labeling with the hashtag</w:t>
      </w:r>
    </w:p>
    <w:bookmarkEnd w:id="955"/>
    <w:bookmarkStart w:id="962" w:name="X1276389b226a86ad08fab158391ea2c91764df0"/>
    <w:p>
      <w:pPr>
        <w:pStyle w:val="Heading2"/>
      </w:pPr>
      <w:r>
        <w:rPr>
          <w:rStyle w:val="SectionNumber"/>
        </w:rPr>
        <w:t xml:space="preserve">11.7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For this data I have specified the measurement model as follows:</w:t>
      </w:r>
    </w:p>
    <w:p>
      <w:pPr>
        <w:numPr>
          <w:ilvl w:val="0"/>
          <w:numId w:val="1366"/>
        </w:numPr>
        <w:pStyle w:val="Compact"/>
      </w:pPr>
      <w:r>
        <w:t xml:space="preserve">Gendered Racial Microaggressions Scale (GRMS): randomly assign the 26 items to 3 parcels.</w:t>
      </w:r>
    </w:p>
    <w:p>
      <w:pPr>
        <w:numPr>
          <w:ilvl w:val="0"/>
          <w:numId w:val="1366"/>
        </w:numPr>
        <w:pStyle w:val="Compact"/>
      </w:pPr>
      <w:r>
        <w:t xml:space="preserve">Mental health (MH): randomly assign the 6 items to 3 parcels.</w:t>
      </w:r>
    </w:p>
    <w:p>
      <w:pPr>
        <w:numPr>
          <w:ilvl w:val="0"/>
          <w:numId w:val="1366"/>
        </w:numPr>
        <w:pStyle w:val="Compact"/>
      </w:pPr>
      <w:r>
        <w:t xml:space="preserve">Physical health (PhH): randomly assign the 6 items to 3 parcels.</w:t>
      </w:r>
    </w:p>
    <w:p>
      <w:pPr>
        <w:numPr>
          <w:ilvl w:val="0"/>
          <w:numId w:val="1366"/>
        </w:numPr>
        <w:pStyle w:val="Compact"/>
      </w:pPr>
      <w:r>
        <w:t xml:space="preserve">Coping strategies (spiritual/Spr, social support (SSp), engagement (Eng), disengagement (dEng): Constrain the loadings for each of the two variables per construct to be equal.</w:t>
      </w:r>
    </w:p>
    <w:p>
      <w:pPr>
        <w:pStyle w:val="FirstParagraph"/>
      </w:pPr>
      <w:r>
        <w:t xml:space="preserve">For more information on establishing measurement models please 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BodyText"/>
      </w:pPr>
      <w:r>
        <w:drawing>
          <wp:inline>
            <wp:extent cx="5334000" cy="3858054"/>
            <wp:effectExtent b="0" l="0" r="0" t="0"/>
            <wp:docPr descr="An image of the measurement model that we are specifying" title="" id="957" name="Picture"/>
            <a:graphic>
              <a:graphicData uri="http://schemas.openxmlformats.org/drawingml/2006/picture">
                <pic:pic>
                  <pic:nvPicPr>
                    <pic:cNvPr descr="images/IntroSEM/Lewis_msmt_mod.png" id="958" name="Picture"/>
                    <pic:cNvPicPr>
                      <a:picLocks noChangeArrowheads="1" noChangeAspect="1"/>
                    </pic:cNvPicPr>
                  </pic:nvPicPr>
                  <pic:blipFill>
                    <a:blip r:embed="rId956"/>
                    <a:stretch>
                      <a:fillRect/>
                    </a:stretch>
                  </pic:blipFill>
                  <pic:spPr bwMode="auto">
                    <a:xfrm>
                      <a:off x="0" y="0"/>
                      <a:ext cx="5334000" cy="3858054"/>
                    </a:xfrm>
                    <a:prstGeom prst="rect">
                      <a:avLst/>
                    </a:prstGeom>
                    <a:noFill/>
                    <a:ln w="9525">
                      <a:noFill/>
                      <a:headEnd/>
                      <a:tailEnd/>
                    </a:ln>
                  </pic:spPr>
                </pic:pic>
              </a:graphicData>
            </a:graphic>
          </wp:inline>
        </w:drawing>
      </w:r>
      <w:r>
        <w:t xml:space="preserve"> </w:t>
      </w:r>
      <w:r>
        <w:t xml:space="preserve">To proceed with this approach, I first need to create parcels for the GRMS, MH, and PhH scales. This code randomly assigns the GRMS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 </w:t>
      </w:r>
      <w:r>
        <w:rPr>
          <w:rStyle w:val="StringTok"/>
        </w:rPr>
        <w:t xml:space="preserve">"Ob9"</w:t>
      </w:r>
      <w:r>
        <w:rPr>
          <w:rStyle w:val="NormalTok"/>
        </w:rPr>
        <w:t xml:space="preserve">,</w:t>
      </w:r>
      <w:r>
        <w:br/>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 </w:t>
      </w:r>
      <w:r>
        <w:rPr>
          <w:rStyle w:val="StringTok"/>
        </w:rPr>
        <w:t xml:space="preserve">"St2"</w:t>
      </w:r>
      <w:r>
        <w:rPr>
          <w:rStyle w:val="NormalTok"/>
        </w:rPr>
        <w:t xml:space="preserve">,</w:t>
      </w:r>
      <w:r>
        <w:br/>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"GRMS_p1"</w:t>
      </w:r>
      <w:r>
        <w:rPr>
          <w:rStyle w:val="NormalTok"/>
        </w:rPr>
        <w:t xml:space="preserve">, </w:t>
      </w:r>
      <w:r>
        <w:rPr>
          <w:rStyle w:val="StringTok"/>
        </w:rPr>
        <w:t xml:space="preserve">"GRMS_p_2"</w:t>
      </w:r>
      <w:r>
        <w:rPr>
          <w:rStyle w:val="NormalTok"/>
        </w:rPr>
        <w:t xml:space="preserve">, </w:t>
      </w:r>
      <w:r>
        <w:rPr>
          <w:rStyle w:val="StringTok"/>
        </w:rPr>
        <w:t xml:space="preserve">"GRMS_p3"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Ma3  GRMS_p1</w:t>
      </w:r>
      <w:r>
        <w:br/>
      </w:r>
      <w:r>
        <w:rPr>
          <w:rStyle w:val="VerbatimChar"/>
        </w:rPr>
        <w:t xml:space="preserve">## 2    Ob7 GRMS_p_2</w:t>
      </w:r>
      <w:r>
        <w:br/>
      </w:r>
      <w:r>
        <w:rPr>
          <w:rStyle w:val="VerbatimChar"/>
        </w:rPr>
        <w:t xml:space="preserve">## 3    Ob9  GRMS_p3</w:t>
      </w:r>
      <w:r>
        <w:br/>
      </w:r>
      <w:r>
        <w:rPr>
          <w:rStyle w:val="VerbatimChar"/>
        </w:rPr>
        <w:t xml:space="preserve">## 4    Ma7  GRMS_p1</w:t>
      </w:r>
      <w:r>
        <w:br/>
      </w:r>
      <w:r>
        <w:rPr>
          <w:rStyle w:val="VerbatimChar"/>
        </w:rPr>
        <w:t xml:space="preserve">## 5    Ma5 GRMS_p_2</w:t>
      </w:r>
      <w:r>
        <w:br/>
      </w:r>
      <w:r>
        <w:rPr>
          <w:rStyle w:val="VerbatimChar"/>
        </w:rPr>
        <w:t xml:space="preserve">## 6    Ob2  GRMS_p3</w:t>
      </w:r>
      <w:r>
        <w:br/>
      </w:r>
      <w:r>
        <w:rPr>
          <w:rStyle w:val="VerbatimChar"/>
        </w:rPr>
        <w:t xml:space="preserve">## 7    Ma1  GRMS_p1</w:t>
      </w:r>
      <w:r>
        <w:br/>
      </w:r>
      <w:r>
        <w:rPr>
          <w:rStyle w:val="VerbatimChar"/>
        </w:rPr>
        <w:t xml:space="preserve">## 8    An1 GRMS_p_2</w:t>
      </w:r>
      <w:r>
        <w:br/>
      </w:r>
      <w:r>
        <w:rPr>
          <w:rStyle w:val="VerbatimChar"/>
        </w:rPr>
        <w:t xml:space="preserve">## 9    Ob4  GRMS_p3</w:t>
      </w:r>
      <w:r>
        <w:br/>
      </w:r>
      <w:r>
        <w:rPr>
          <w:rStyle w:val="VerbatimChar"/>
        </w:rPr>
        <w:t xml:space="preserve">## 10   Ob1  GRMS_p1</w:t>
      </w:r>
      <w:r>
        <w:br/>
      </w:r>
      <w:r>
        <w:rPr>
          <w:rStyle w:val="VerbatimChar"/>
        </w:rPr>
        <w:t xml:space="preserve">## 11   St3 GRMS_p_2</w:t>
      </w:r>
      <w:r>
        <w:br/>
      </w:r>
      <w:r>
        <w:rPr>
          <w:rStyle w:val="VerbatimChar"/>
        </w:rPr>
        <w:t xml:space="preserve">## 12   Ob6  GRMS_p3</w:t>
      </w:r>
      <w:r>
        <w:br/>
      </w:r>
      <w:r>
        <w:rPr>
          <w:rStyle w:val="VerbatimChar"/>
        </w:rPr>
        <w:t xml:space="preserve">## 13   St2  GRMS_p1</w:t>
      </w:r>
      <w:r>
        <w:br/>
      </w:r>
      <w:r>
        <w:rPr>
          <w:rStyle w:val="VerbatimChar"/>
        </w:rPr>
        <w:t xml:space="preserve">## 14   Ob5 GRMS_p_2</w:t>
      </w:r>
      <w:r>
        <w:br/>
      </w:r>
      <w:r>
        <w:rPr>
          <w:rStyle w:val="VerbatimChar"/>
        </w:rPr>
        <w:t xml:space="preserve">## 15  Ob10  GRMS_p3</w:t>
      </w:r>
      <w:r>
        <w:br/>
      </w:r>
      <w:r>
        <w:rPr>
          <w:rStyle w:val="VerbatimChar"/>
        </w:rPr>
        <w:t xml:space="preserve">## 16   Ob8  GRMS_p1</w:t>
      </w:r>
      <w:r>
        <w:br/>
      </w:r>
      <w:r>
        <w:rPr>
          <w:rStyle w:val="VerbatimChar"/>
        </w:rPr>
        <w:t xml:space="preserve">## 17   Ma6 GRMS_p_2</w:t>
      </w:r>
      <w:r>
        <w:br/>
      </w:r>
      <w:r>
        <w:rPr>
          <w:rStyle w:val="VerbatimChar"/>
        </w:rPr>
        <w:t xml:space="preserve">## 18   St5  GRMS_p3</w:t>
      </w:r>
      <w:r>
        <w:br/>
      </w:r>
      <w:r>
        <w:rPr>
          <w:rStyle w:val="VerbatimChar"/>
        </w:rPr>
        <w:t xml:space="preserve">## 19   An2  GRMS_p1</w:t>
      </w:r>
      <w:r>
        <w:br/>
      </w:r>
      <w:r>
        <w:rPr>
          <w:rStyle w:val="VerbatimChar"/>
        </w:rPr>
        <w:t xml:space="preserve">## 20   Ma2 GRMS_p_2</w:t>
      </w:r>
      <w:r>
        <w:br/>
      </w:r>
      <w:r>
        <w:rPr>
          <w:rStyle w:val="VerbatimChar"/>
        </w:rPr>
        <w:t xml:space="preserve">## 21   Ob3  GRMS_p3</w:t>
      </w:r>
      <w:r>
        <w:br/>
      </w:r>
      <w:r>
        <w:rPr>
          <w:rStyle w:val="VerbatimChar"/>
        </w:rPr>
        <w:t xml:space="preserve">## 22   Ma4  GRMS_p1</w:t>
      </w:r>
      <w:r>
        <w:br/>
      </w:r>
      <w:r>
        <w:rPr>
          <w:rStyle w:val="VerbatimChar"/>
        </w:rPr>
        <w:t xml:space="preserve">## 23   St1 GRMS_p_2</w:t>
      </w:r>
      <w:r>
        <w:br/>
      </w:r>
      <w:r>
        <w:rPr>
          <w:rStyle w:val="VerbatimChar"/>
        </w:rPr>
        <w:t xml:space="preserve">## 24   St4  GRMS_p3</w:t>
      </w:r>
    </w:p>
    <w:p>
      <w:pPr>
        <w:pStyle w:val="FirstParagraph"/>
      </w:pPr>
      <w:r>
        <w:t xml:space="preserve">We can now create the parcels using the same scoring procedure as we did for the REMS and CMI instruments.</w:t>
      </w:r>
    </w:p>
    <w:p>
      <w:pPr>
        <w:pStyle w:val="SourceCode"/>
      </w:pPr>
      <w:r>
        <w:rPr>
          <w:rStyle w:val="NormalTok"/>
        </w:rPr>
        <w:t xml:space="preserve">GRMS_p1_vars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"Ma3"</w:t>
      </w:r>
      <w:r>
        <w:rPr>
          <w:rStyle w:val="NormalTok"/>
        </w:rPr>
        <w:t xml:space="preserve">, </w:t>
      </w:r>
      <w:r>
        <w:rPr>
          <w:rStyle w:val="StringTok"/>
        </w:rPr>
        <w:t xml:space="preserve">"Ma7"</w:t>
      </w:r>
      <w:r>
        <w:rPr>
          <w:rStyle w:val="NormalTok"/>
        </w:rPr>
        <w:t xml:space="preserve">, </w:t>
      </w:r>
      <w:r>
        <w:rPr>
          <w:rStyle w:val="StringTok"/>
        </w:rPr>
        <w:t xml:space="preserve">"Ma1"</w:t>
      </w:r>
      <w:r>
        <w:rPr>
          <w:rStyle w:val="NormalTok"/>
        </w:rPr>
        <w:t xml:space="preserve">, </w:t>
      </w:r>
      <w:r>
        <w:rPr>
          <w:rStyle w:val="StringTok"/>
        </w:rPr>
        <w:t xml:space="preserve">"Ob1"</w:t>
      </w:r>
      <w:r>
        <w:rPr>
          <w:rStyle w:val="NormalTok"/>
        </w:rPr>
        <w:t xml:space="preserve">, </w:t>
      </w:r>
      <w:r>
        <w:rPr>
          <w:rStyle w:val="StringTok"/>
        </w:rPr>
        <w:t xml:space="preserve">"St2"</w:t>
      </w:r>
      <w:r>
        <w:rPr>
          <w:rStyle w:val="NormalTok"/>
        </w:rPr>
        <w:t xml:space="preserve">, </w:t>
      </w:r>
      <w:r>
        <w:rPr>
          <w:rStyle w:val="StringTok"/>
        </w:rPr>
        <w:t xml:space="preserve">"Ob8"</w:t>
      </w:r>
      <w:r>
        <w:rPr>
          <w:rStyle w:val="NormalTok"/>
        </w:rPr>
        <w:t xml:space="preserve">, </w:t>
      </w:r>
      <w:r>
        <w:rPr>
          <w:rStyle w:val="StringTok"/>
        </w:rPr>
        <w:t xml:space="preserve">"An2"</w:t>
      </w:r>
      <w:r>
        <w:rPr>
          <w:rStyle w:val="NormalTok"/>
        </w:rPr>
        <w:t xml:space="preserve">, </w:t>
      </w:r>
      <w:r>
        <w:rPr>
          <w:rStyle w:val="StringTok"/>
        </w:rPr>
        <w:t xml:space="preserve">"Ma4"</w:t>
      </w:r>
      <w:r>
        <w:rPr>
          <w:rStyle w:val="NormalTok"/>
        </w:rPr>
        <w:t xml:space="preserve">)</w:t>
      </w:r>
      <w:r>
        <w:br/>
      </w:r>
      <w:r>
        <w:rPr>
          <w:rStyle w:val="NormalTok"/>
        </w:rPr>
        <w:t xml:space="preserve">GRMS_p2_vars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"Ob7"</w:t>
      </w:r>
      <w:r>
        <w:rPr>
          <w:rStyle w:val="NormalTok"/>
        </w:rPr>
        <w:t xml:space="preserve">, </w:t>
      </w:r>
      <w:r>
        <w:rPr>
          <w:rStyle w:val="StringTok"/>
        </w:rPr>
        <w:t xml:space="preserve">"Ma5"</w:t>
      </w:r>
      <w:r>
        <w:rPr>
          <w:rStyle w:val="NormalTok"/>
        </w:rPr>
        <w:t xml:space="preserve">, </w:t>
      </w:r>
      <w:r>
        <w:rPr>
          <w:rStyle w:val="StringTok"/>
        </w:rPr>
        <w:t xml:space="preserve">"An1"</w:t>
      </w:r>
      <w:r>
        <w:rPr>
          <w:rStyle w:val="NormalTok"/>
        </w:rPr>
        <w:t xml:space="preserve">, </w:t>
      </w:r>
      <w:r>
        <w:rPr>
          <w:rStyle w:val="StringTok"/>
        </w:rPr>
        <w:t xml:space="preserve">"St3"</w:t>
      </w:r>
      <w:r>
        <w:rPr>
          <w:rStyle w:val="NormalTok"/>
        </w:rPr>
        <w:t xml:space="preserve">, </w:t>
      </w:r>
      <w:r>
        <w:rPr>
          <w:rStyle w:val="StringTok"/>
        </w:rPr>
        <w:t xml:space="preserve">"Ob5"</w:t>
      </w:r>
      <w:r>
        <w:rPr>
          <w:rStyle w:val="NormalTok"/>
        </w:rPr>
        <w:t xml:space="preserve">, </w:t>
      </w:r>
      <w:r>
        <w:rPr>
          <w:rStyle w:val="StringTok"/>
        </w:rPr>
        <w:t xml:space="preserve">"Ma6"</w:t>
      </w:r>
      <w:r>
        <w:rPr>
          <w:rStyle w:val="NormalTok"/>
        </w:rPr>
        <w:t xml:space="preserve">, </w:t>
      </w:r>
      <w:r>
        <w:rPr>
          <w:rStyle w:val="StringTok"/>
        </w:rPr>
        <w:t xml:space="preserve">"Ma2"</w:t>
      </w:r>
      <w:r>
        <w:rPr>
          <w:rStyle w:val="NormalTok"/>
        </w:rPr>
        <w:t xml:space="preserve">, </w:t>
      </w:r>
      <w:r>
        <w:rPr>
          <w:rStyle w:val="StringTok"/>
        </w:rPr>
        <w:t xml:space="preserve">"St1"</w:t>
      </w:r>
      <w:r>
        <w:rPr>
          <w:rStyle w:val="NormalTok"/>
        </w:rPr>
        <w:t xml:space="preserve">)</w:t>
      </w:r>
      <w:r>
        <w:br/>
      </w:r>
      <w:r>
        <w:rPr>
          <w:rStyle w:val="NormalTok"/>
        </w:rPr>
        <w:t xml:space="preserve">GRMS_p3_vars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"Ob9"</w:t>
      </w:r>
      <w:r>
        <w:rPr>
          <w:rStyle w:val="NormalTok"/>
        </w:rPr>
        <w:t xml:space="preserve">, </w:t>
      </w:r>
      <w:r>
        <w:rPr>
          <w:rStyle w:val="StringTok"/>
        </w:rPr>
        <w:t xml:space="preserve">"Ob2"</w:t>
      </w:r>
      <w:r>
        <w:rPr>
          <w:rStyle w:val="NormalTok"/>
        </w:rPr>
        <w:t xml:space="preserve">, </w:t>
      </w:r>
      <w:r>
        <w:rPr>
          <w:rStyle w:val="StringTok"/>
        </w:rPr>
        <w:t xml:space="preserve">"Ob4"</w:t>
      </w:r>
      <w:r>
        <w:rPr>
          <w:rStyle w:val="NormalTok"/>
        </w:rPr>
        <w:t xml:space="preserve">, </w:t>
      </w:r>
      <w:r>
        <w:rPr>
          <w:rStyle w:val="StringTok"/>
        </w:rPr>
        <w:t xml:space="preserve">"Ob6"</w:t>
      </w:r>
      <w:r>
        <w:rPr>
          <w:rStyle w:val="NormalTok"/>
        </w:rPr>
        <w:t xml:space="preserve">, </w:t>
      </w:r>
      <w:r>
        <w:rPr>
          <w:rStyle w:val="StringTok"/>
        </w:rPr>
        <w:t xml:space="preserve">"Ob10"</w:t>
      </w:r>
      <w:r>
        <w:rPr>
          <w:rStyle w:val="NormalTok"/>
        </w:rPr>
        <w:t xml:space="preserve">, </w:t>
      </w:r>
      <w:r>
        <w:rPr>
          <w:rStyle w:val="StringTok"/>
        </w:rPr>
        <w:t xml:space="preserve">"St5"</w:t>
      </w:r>
      <w:r>
        <w:rPr>
          <w:rStyle w:val="NormalTok"/>
        </w:rPr>
        <w:t xml:space="preserve">, </w:t>
      </w:r>
      <w:r>
        <w:rPr>
          <w:rStyle w:val="StringTok"/>
        </w:rPr>
        <w:t xml:space="preserve">"Ob3"</w:t>
      </w:r>
      <w:r>
        <w:rPr>
          <w:rStyle w:val="NormalTok"/>
        </w:rPr>
        <w:t xml:space="preserve">, </w:t>
      </w:r>
      <w:r>
        <w:rPr>
          <w:rStyle w:val="StringTok"/>
        </w:rPr>
        <w:t xml:space="preserve">"St4"</w:t>
      </w:r>
      <w:r>
        <w:rPr>
          <w:rStyle w:val="NormalTok"/>
        </w:rPr>
        <w:t xml:space="preserve">)</w:t>
      </w:r>
      <w:r>
        <w:br/>
      </w:r>
      <w:r>
        <w:br/>
      </w:r>
      <w:r>
        <w:rPr>
          <w:rStyle w:val="NormalTok"/>
        </w:rPr>
        <w:t xml:space="preserve">dfLewis</w:t>
      </w:r>
      <w:r>
        <w:rPr>
          <w:rStyle w:val="SpecialCharTok"/>
        </w:rPr>
        <w:t xml:space="preserve">$</w:t>
      </w:r>
      <w:r>
        <w:rPr>
          <w:rStyle w:val="NormalTok"/>
        </w:rPr>
        <w:t xml:space="preserve">p1GRMS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dfLewis$p3PWB &lt;-</w:t>
      </w:r>
      <w:r>
        <w:br/>
      </w:r>
      <w:r>
        <w:rPr>
          <w:rStyle w:val="CommentTok"/>
        </w:rPr>
        <w:t xml:space="preserve"># sjstats::mean_n(dfLewis[, ..PWB_p3_vars], .75)</w:t>
      </w:r>
    </w:p>
    <w:p>
      <w:pPr>
        <w:pStyle w:val="FirstParagraph"/>
      </w:pPr>
      <w:r>
        <w:t xml:space="preserve">This code randomly assigns the mental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"MH_p1"</w:t>
      </w:r>
      <w:r>
        <w:rPr>
          <w:rStyle w:val="NormalTok"/>
        </w:rPr>
        <w:t xml:space="preserve">, </w:t>
      </w:r>
      <w:r>
        <w:rPr>
          <w:rStyle w:val="StringTok"/>
        </w:rPr>
        <w:t xml:space="preserve">"MH_p2"</w:t>
      </w:r>
      <w:r>
        <w:rPr>
          <w:rStyle w:val="NormalTok"/>
        </w:rPr>
        <w:t xml:space="preserve">, </w:t>
      </w:r>
      <w:r>
        <w:rPr>
          <w:rStyle w:val="StringTok"/>
        </w:rPr>
        <w:t xml:space="preserve">"MH_p3"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MH5  MH_p1</w:t>
      </w:r>
      <w:r>
        <w:br/>
      </w:r>
      <w:r>
        <w:rPr>
          <w:rStyle w:val="VerbatimChar"/>
        </w:rPr>
        <w:t xml:space="preserve">## 2   MH1  MH_p2</w:t>
      </w:r>
      <w:r>
        <w:br/>
      </w:r>
      <w:r>
        <w:rPr>
          <w:rStyle w:val="VerbatimChar"/>
        </w:rPr>
        <w:t xml:space="preserve">## 3   MH4  MH_p3</w:t>
      </w:r>
      <w:r>
        <w:br/>
      </w:r>
      <w:r>
        <w:rPr>
          <w:rStyle w:val="VerbatimChar"/>
        </w:rPr>
        <w:t xml:space="preserve">## 4   MH6  MH_p1</w:t>
      </w:r>
      <w:r>
        <w:br/>
      </w:r>
      <w:r>
        <w:rPr>
          <w:rStyle w:val="VerbatimChar"/>
        </w:rPr>
        <w:t xml:space="preserve">## 5   MH3  MH_p2</w:t>
      </w:r>
      <w:r>
        <w:br/>
      </w:r>
      <w:r>
        <w:rPr>
          <w:rStyle w:val="VerbatimChar"/>
        </w:rPr>
        <w:t xml:space="preserve">## 6   MH2  MH_p3</w:t>
      </w:r>
    </w:p>
    <w:p>
      <w:pPr>
        <w:pStyle w:val="FirstParagraph"/>
      </w:pPr>
      <w:r>
        <w:t xml:space="preserve">This code provides means for each of the three REMS parcels.</w:t>
      </w:r>
    </w:p>
    <w:p>
      <w:pPr>
        <w:pStyle w:val="SourceCode"/>
      </w:pPr>
      <w:r>
        <w:rPr>
          <w:rStyle w:val="NormalTok"/>
        </w:rPr>
        <w:t xml:space="preserve">MH_p1_vars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MH_p2_vars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"MH3"</w:t>
      </w:r>
      <w:r>
        <w:rPr>
          <w:rStyle w:val="NormalTok"/>
        </w:rPr>
        <w:t xml:space="preserve">)</w:t>
      </w:r>
      <w:r>
        <w:br/>
      </w:r>
      <w:r>
        <w:rPr>
          <w:rStyle w:val="NormalTok"/>
        </w:rPr>
        <w:t xml:space="preserve">MH_p3_vars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"MH4"</w:t>
      </w:r>
      <w:r>
        <w:rPr>
          <w:rStyle w:val="NormalTok"/>
        </w:rPr>
        <w:t xml:space="preserve">, </w:t>
      </w:r>
      <w:r>
        <w:rPr>
          <w:rStyle w:val="StringTok"/>
        </w:rPr>
        <w:t xml:space="preserve">"MH2"</w:t>
      </w:r>
      <w:r>
        <w:rPr>
          <w:rStyle w:val="NormalTok"/>
        </w:rPr>
        <w:t xml:space="preserve">)</w:t>
      </w:r>
      <w:r>
        <w:br/>
      </w:r>
      <w:r>
        <w:br/>
      </w:r>
      <w:r>
        <w:rPr>
          <w:rStyle w:val="NormalTok"/>
        </w:rPr>
        <w:t xml:space="preserve">dfLewis</w:t>
      </w:r>
      <w:r>
        <w:rPr>
          <w:rStyle w:val="SpecialCharTok"/>
        </w:rPr>
        <w:t xml:space="preserve">$</w:t>
      </w:r>
      <w:r>
        <w:rPr>
          <w:rStyle w:val="NormalTok"/>
        </w:rPr>
        <w:t xml:space="preserve">p1MH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This code randomly assigns the physical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"PhH2"</w:t>
      </w:r>
      <w:r>
        <w:rPr>
          <w:rStyle w:val="NormalTok"/>
        </w:rPr>
        <w:t xml:space="preserve">, </w:t>
      </w:r>
      <w:r>
        <w:rPr>
          <w:rStyle w:val="StringTok"/>
        </w:rPr>
        <w:t xml:space="preserve">"PhH3"</w:t>
      </w:r>
      <w:r>
        <w:rPr>
          <w:rStyle w:val="NormalTok"/>
        </w:rPr>
        <w:t xml:space="preserve">, </w:t>
      </w:r>
      <w:r>
        <w:rPr>
          <w:rStyle w:val="StringTok"/>
        </w:rPr>
        <w:t xml:space="preserve">"PhH4"</w:t>
      </w:r>
      <w:r>
        <w:rPr>
          <w:rStyle w:val="NormalTok"/>
        </w:rPr>
        <w:t xml:space="preserve">, </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"PhH_p1"</w:t>
      </w:r>
      <w:r>
        <w:rPr>
          <w:rStyle w:val="NormalTok"/>
        </w:rPr>
        <w:t xml:space="preserve">, </w:t>
      </w:r>
      <w:r>
        <w:rPr>
          <w:rStyle w:val="StringTok"/>
        </w:rPr>
        <w:t xml:space="preserve">"PhH_p2"</w:t>
      </w:r>
      <w:r>
        <w:rPr>
          <w:rStyle w:val="NormalTok"/>
        </w:rPr>
        <w:t xml:space="preserve">, </w:t>
      </w:r>
      <w:r>
        <w:rPr>
          <w:rStyle w:val="StringTok"/>
        </w:rPr>
        <w:t xml:space="preserve">"PhH_p3"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PhH5 PhH_p1</w:t>
      </w:r>
      <w:r>
        <w:br/>
      </w:r>
      <w:r>
        <w:rPr>
          <w:rStyle w:val="VerbatimChar"/>
        </w:rPr>
        <w:t xml:space="preserve">## 2  PhH1 PhH_p2</w:t>
      </w:r>
      <w:r>
        <w:br/>
      </w:r>
      <w:r>
        <w:rPr>
          <w:rStyle w:val="VerbatimChar"/>
        </w:rPr>
        <w:t xml:space="preserve">## 3  PhH4 PhH_p3</w:t>
      </w:r>
      <w:r>
        <w:br/>
      </w:r>
      <w:r>
        <w:rPr>
          <w:rStyle w:val="VerbatimChar"/>
        </w:rPr>
        <w:t xml:space="preserve">## 4  PhH6 PhH_p1</w:t>
      </w:r>
      <w:r>
        <w:br/>
      </w:r>
      <w:r>
        <w:rPr>
          <w:rStyle w:val="VerbatimChar"/>
        </w:rPr>
        <w:t xml:space="preserve">## 5  PhH3 PhH_p2</w:t>
      </w:r>
      <w:r>
        <w:br/>
      </w:r>
      <w:r>
        <w:rPr>
          <w:rStyle w:val="VerbatimChar"/>
        </w:rPr>
        <w:t xml:space="preserve">## 6  PhH2 PhH_p3</w:t>
      </w:r>
    </w:p>
    <w:p>
      <w:pPr>
        <w:pStyle w:val="FirstParagraph"/>
      </w:pPr>
      <w:r>
        <w:t xml:space="preserve">This code provides means for each of the three REMS parcels.</w:t>
      </w:r>
    </w:p>
    <w:p>
      <w:pPr>
        <w:pStyle w:val="SourceCode"/>
      </w:pPr>
      <w:r>
        <w:rPr>
          <w:rStyle w:val="NormalTok"/>
        </w:rPr>
        <w:t xml:space="preserve">PhH_p1_vars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PhH_p2_vars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"PhH3"</w:t>
      </w:r>
      <w:r>
        <w:rPr>
          <w:rStyle w:val="NormalTok"/>
        </w:rPr>
        <w:t xml:space="preserve">)</w:t>
      </w:r>
      <w:r>
        <w:br/>
      </w:r>
      <w:r>
        <w:rPr>
          <w:rStyle w:val="NormalTok"/>
        </w:rPr>
        <w:t xml:space="preserve">PhH_p3_vars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"PhH4"</w:t>
      </w:r>
      <w:r>
        <w:rPr>
          <w:rStyle w:val="NormalTok"/>
        </w:rPr>
        <w:t xml:space="preserve">, </w:t>
      </w:r>
      <w:r>
        <w:rPr>
          <w:rStyle w:val="StringTok"/>
        </w:rPr>
        <w:t xml:space="preserve">"PhH2"</w:t>
      </w:r>
      <w:r>
        <w:rPr>
          <w:rStyle w:val="NormalTok"/>
        </w:rPr>
        <w:t xml:space="preserve">)</w:t>
      </w:r>
      <w:r>
        <w:br/>
      </w:r>
      <w:r>
        <w:br/>
      </w:r>
      <w:r>
        <w:rPr>
          <w:rStyle w:val="NormalTok"/>
        </w:rPr>
        <w:t xml:space="preserve">dfLewis</w:t>
      </w:r>
      <w:r>
        <w:rPr>
          <w:rStyle w:val="SpecialCharTok"/>
        </w:rPr>
        <w:t xml:space="preserve">$</w:t>
      </w:r>
      <w:r>
        <w:rPr>
          <w:rStyle w:val="NormalTok"/>
        </w:rPr>
        <w:t xml:space="preserve">p1PhH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GRMS ~~ MH</w:t>
      </w:r>
      <w:r>
        <w:br/>
      </w:r>
      <w:r>
        <w:rPr>
          <w:rStyle w:val="StringTok"/>
        </w:rPr>
        <w:t xml:space="preserve">         GRMS ~~ PhH</w:t>
      </w:r>
      <w:r>
        <w:br/>
      </w:r>
      <w:r>
        <w:rPr>
          <w:rStyle w:val="StringTok"/>
        </w:rPr>
        <w:t xml:space="preserve">         GRMS ~~ Spr</w:t>
      </w:r>
      <w:r>
        <w:br/>
      </w:r>
      <w:r>
        <w:rPr>
          <w:rStyle w:val="StringTok"/>
        </w:rPr>
        <w:t xml:space="preserve">         GRMS ~~ SSp</w:t>
      </w:r>
      <w:r>
        <w:br/>
      </w:r>
      <w:r>
        <w:rPr>
          <w:rStyle w:val="StringTok"/>
        </w:rPr>
        <w:t xml:space="preserve">         GRMS ~~ Eng</w:t>
      </w:r>
      <w:r>
        <w:br/>
      </w:r>
      <w:r>
        <w:rPr>
          <w:rStyle w:val="StringTok"/>
        </w:rPr>
        <w:t xml:space="preserve">         GRMS ~~ dEng</w:t>
      </w:r>
      <w:r>
        <w:br/>
      </w:r>
      <w:r>
        <w:rPr>
          <w:rStyle w:val="StringTok"/>
        </w:rPr>
        <w:t xml:space="preserve">         MH ~~ PhH</w:t>
      </w:r>
      <w:r>
        <w:br/>
      </w:r>
      <w:r>
        <w:rPr>
          <w:rStyle w:val="StringTok"/>
        </w:rPr>
        <w:t xml:space="preserve">         MH ~~ Spr</w:t>
      </w:r>
      <w:r>
        <w:br/>
      </w:r>
      <w:r>
        <w:rPr>
          <w:rStyle w:val="StringTok"/>
        </w:rPr>
        <w:t xml:space="preserve">         MH ~~ SSp</w:t>
      </w:r>
      <w:r>
        <w:br/>
      </w:r>
      <w:r>
        <w:rPr>
          <w:rStyle w:val="StringTok"/>
        </w:rPr>
        <w:t xml:space="preserve">         MH ~~ Eng</w:t>
      </w:r>
      <w:r>
        <w:br/>
      </w:r>
      <w:r>
        <w:rPr>
          <w:rStyle w:val="StringTok"/>
        </w:rPr>
        <w:t xml:space="preserve">         MH ~~ dEng</w:t>
      </w:r>
      <w:r>
        <w:br/>
      </w:r>
      <w:r>
        <w:rPr>
          <w:rStyle w:val="StringTok"/>
        </w:rPr>
        <w:t xml:space="preserve">         PhH ~~ Spr</w:t>
      </w:r>
      <w:r>
        <w:br/>
      </w:r>
      <w:r>
        <w:rPr>
          <w:rStyle w:val="StringTok"/>
        </w:rPr>
        <w:t xml:space="preserve">         PhH ~~ SSp</w:t>
      </w:r>
      <w:r>
        <w:br/>
      </w:r>
      <w:r>
        <w:rPr>
          <w:rStyle w:val="StringTok"/>
        </w:rPr>
        <w:t xml:space="preserve">         PhH ~~ Eng</w:t>
      </w:r>
      <w:r>
        <w:br/>
      </w:r>
      <w:r>
        <w:rPr>
          <w:rStyle w:val="StringTok"/>
        </w:rPr>
        <w:t xml:space="preserve">         PhH ~~ dEng</w:t>
      </w:r>
      <w:r>
        <w:br/>
      </w:r>
      <w:r>
        <w:rPr>
          <w:rStyle w:val="StringTok"/>
        </w:rPr>
        <w:t xml:space="preserve">         Spr  ~~ SSp</w:t>
      </w:r>
      <w:r>
        <w:br/>
      </w:r>
      <w:r>
        <w:rPr>
          <w:rStyle w:val="StringTok"/>
        </w:rPr>
        <w:t xml:space="preserve">         Spr  ~~ Eng</w:t>
      </w:r>
      <w:r>
        <w:br/>
      </w:r>
      <w:r>
        <w:rPr>
          <w:rStyle w:val="StringTok"/>
        </w:rPr>
        <w:t xml:space="preserve">         Spr  ~~ dEng</w:t>
      </w:r>
      <w:r>
        <w:br/>
      </w:r>
      <w:r>
        <w:rPr>
          <w:rStyle w:val="StringTok"/>
        </w:rPr>
        <w:t xml:space="preserve">         SSp ~~ Eng</w:t>
      </w:r>
      <w:r>
        <w:br/>
      </w:r>
      <w:r>
        <w:rPr>
          <w:rStyle w:val="StringTok"/>
        </w:rPr>
        <w:t xml:space="preserve">         SSp ~~ dEng</w:t>
      </w:r>
      <w:r>
        <w:br/>
      </w:r>
      <w:r>
        <w:rPr>
          <w:rStyle w:val="StringTok"/>
        </w:rPr>
        <w:t xml:space="preserve">         Eng ~~ dEng</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68</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94.122</w:t>
      </w:r>
      <w:r>
        <w:br/>
      </w:r>
      <w:r>
        <w:rPr>
          <w:rStyle w:val="VerbatimChar"/>
        </w:rPr>
        <w:t xml:space="preserve">##   Degrees of freedom                               102</w:t>
      </w:r>
      <w:r>
        <w:br/>
      </w:r>
      <w:r>
        <w:rPr>
          <w:rStyle w:val="VerbatimChar"/>
        </w:rPr>
        <w:t xml:space="preserve">##   P-value (Chi-square)                           0.698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1.005</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-3376.747</w:t>
      </w:r>
      <w:r>
        <w:br/>
      </w:r>
      <w:r>
        <w:rPr>
          <w:rStyle w:val="VerbatimChar"/>
        </w:rPr>
        <w:t xml:space="preserve">##   Loglikelihood unrestricted model (H1)      -3329.686</w:t>
      </w:r>
      <w:r>
        <w:br/>
      </w:r>
      <w:r>
        <w:rPr>
          <w:rStyle w:val="VerbatimChar"/>
        </w:rPr>
        <w:t xml:space="preserve">##                                                       </w:t>
      </w:r>
      <w:r>
        <w:br/>
      </w:r>
      <w:r>
        <w:rPr>
          <w:rStyle w:val="VerbatimChar"/>
        </w:rPr>
        <w:t xml:space="preserve">##   Akaike (AIC)                                6889.494</w:t>
      </w:r>
      <w:r>
        <w:br/>
      </w:r>
      <w:r>
        <w:rPr>
          <w:rStyle w:val="VerbatimChar"/>
        </w:rPr>
        <w:t xml:space="preserve">##   Bayesian (BIC)                              7123.579</w:t>
      </w:r>
      <w:r>
        <w:br/>
      </w:r>
      <w:r>
        <w:rPr>
          <w:rStyle w:val="VerbatimChar"/>
        </w:rPr>
        <w:t xml:space="preserve">##   Sample-size adjusted Bayesian (SABIC)       6908.057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RMSEA &lt;= 0.050                    1.000</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Robust RMSEA &lt;= 0.050             1.000</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0.034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1.014    0.030   34.037    0.000    0.736    0.961</w:t>
      </w:r>
      <w:r>
        <w:br/>
      </w:r>
      <w:r>
        <w:rPr>
          <w:rStyle w:val="VerbatimChar"/>
        </w:rPr>
        <w:t xml:space="preserve">##     p3GRMS            0.904    0.030   30.069    0.000    0.656    0.934</w:t>
      </w:r>
      <w:r>
        <w:br/>
      </w:r>
      <w:r>
        <w:rPr>
          <w:rStyle w:val="VerbatimChar"/>
        </w:rPr>
        <w:t xml:space="preserve">##   MH =~                                                                 </w:t>
      </w:r>
      <w:r>
        <w:br/>
      </w:r>
      <w:r>
        <w:rPr>
          <w:rStyle w:val="VerbatimChar"/>
        </w:rPr>
        <w:t xml:space="preserve">##     p1MH              1.000                               0.624    0.765</w:t>
      </w:r>
      <w:r>
        <w:br/>
      </w:r>
      <w:r>
        <w:rPr>
          <w:rStyle w:val="VerbatimChar"/>
        </w:rPr>
        <w:t xml:space="preserve">##     p2MH              1.237    0.128    9.696    0.000    0.773    0.728</w:t>
      </w:r>
      <w:r>
        <w:br/>
      </w:r>
      <w:r>
        <w:rPr>
          <w:rStyle w:val="VerbatimChar"/>
        </w:rPr>
        <w:t xml:space="preserve">##     p3MH              1.241    0.112   11.044    0.000    0.775    0.776</w:t>
      </w:r>
      <w:r>
        <w:br/>
      </w:r>
      <w:r>
        <w:rPr>
          <w:rStyle w:val="VerbatimChar"/>
        </w:rPr>
        <w:t xml:space="preserve">##   PhH =~                                                                </w:t>
      </w:r>
      <w:r>
        <w:br/>
      </w:r>
      <w:r>
        <w:rPr>
          <w:rStyle w:val="VerbatimChar"/>
        </w:rPr>
        <w:t xml:space="preserve">##     p1PhH             1.000                               0.600    0.662</w:t>
      </w:r>
      <w:r>
        <w:br/>
      </w:r>
      <w:r>
        <w:rPr>
          <w:rStyle w:val="VerbatimChar"/>
        </w:rPr>
        <w:t xml:space="preserve">##     p2PhH             0.997    0.125    7.959    0.000    0.598    0.714</w:t>
      </w:r>
      <w:r>
        <w:br/>
      </w:r>
      <w:r>
        <w:rPr>
          <w:rStyle w:val="VerbatimChar"/>
        </w:rPr>
        <w:t xml:space="preserve">##     p3PhH             1.060    0.139    7.643    0.000    0.636    0.727</w:t>
      </w:r>
      <w:r>
        <w:br/>
      </w:r>
      <w:r>
        <w:rPr>
          <w:rStyle w:val="VerbatimChar"/>
        </w:rPr>
        <w:t xml:space="preserve">##   Spr =~                                                                </w:t>
      </w:r>
      <w:r>
        <w:br/>
      </w:r>
      <w:r>
        <w:rPr>
          <w:rStyle w:val="VerbatimChar"/>
        </w:rPr>
        <w:t xml:space="preserve">##     Spirit1   (v1)    1.000                               0.488    0.730</w:t>
      </w:r>
      <w:r>
        <w:br/>
      </w:r>
      <w:r>
        <w:rPr>
          <w:rStyle w:val="VerbatimChar"/>
        </w:rPr>
        <w:t xml:space="preserve">##     Spirit2   (v1)    1.000                               0.488    0.762</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0.409    0.612</w:t>
      </w:r>
      <w:r>
        <w:br/>
      </w:r>
      <w:r>
        <w:rPr>
          <w:rStyle w:val="VerbatimChar"/>
        </w:rPr>
        <w:t xml:space="preserve">##     Eng2      (v3)    1.000                               0.409    0.701</w:t>
      </w:r>
      <w:r>
        <w:br/>
      </w:r>
      <w:r>
        <w:rPr>
          <w:rStyle w:val="VerbatimChar"/>
        </w:rPr>
        <w:t xml:space="preserve">##   dEng =~                                                               </w:t>
      </w:r>
      <w:r>
        <w:br/>
      </w:r>
      <w:r>
        <w:rPr>
          <w:rStyle w:val="VerbatimChar"/>
        </w:rPr>
        <w:t xml:space="preserve">##     dEng1     (v4)    1.000                               0.410    0.684</w:t>
      </w:r>
      <w:r>
        <w:br/>
      </w:r>
      <w:r>
        <w:rPr>
          <w:rStyle w:val="VerbatimChar"/>
        </w:rPr>
        <w:t xml:space="preserve">##     dEng2     (v4)    1.000                               0.410    0.652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GRMS ~~                                                               </w:t>
      </w:r>
      <w:r>
        <w:br/>
      </w:r>
      <w:r>
        <w:rPr>
          <w:rStyle w:val="VerbatimChar"/>
        </w:rPr>
        <w:t xml:space="preserve">##     MH               -0.290    0.042   -6.868    0.000   -0.639   -0.639</w:t>
      </w:r>
      <w:r>
        <w:br/>
      </w:r>
      <w:r>
        <w:rPr>
          <w:rStyle w:val="VerbatimChar"/>
        </w:rPr>
        <w:t xml:space="preserve">##     PhH              -0.185    0.039   -4.698    0.000   -0.425   -0.425</w:t>
      </w:r>
      <w:r>
        <w:br/>
      </w:r>
      <w:r>
        <w:rPr>
          <w:rStyle w:val="VerbatimChar"/>
        </w:rPr>
        <w:t xml:space="preserve">##     Spr               0.289    0.034    8.445    0.000    0.815    0.815</w:t>
      </w:r>
      <w:r>
        <w:br/>
      </w:r>
      <w:r>
        <w:rPr>
          <w:rStyle w:val="VerbatimChar"/>
        </w:rPr>
        <w:t xml:space="preserve">##     SSp               0.212    0.030    7.160    0.000    0.689    0.689</w:t>
      </w:r>
      <w:r>
        <w:br/>
      </w:r>
      <w:r>
        <w:rPr>
          <w:rStyle w:val="VerbatimChar"/>
        </w:rPr>
        <w:t xml:space="preserve">##     Eng               0.204    0.029    7.054    0.000    0.689    0.689</w:t>
      </w:r>
      <w:r>
        <w:br/>
      </w:r>
      <w:r>
        <w:rPr>
          <w:rStyle w:val="VerbatimChar"/>
        </w:rPr>
        <w:t xml:space="preserve">##     dEng              0.202    0.029    7.008    0.000    0.680    0.680</w:t>
      </w:r>
      <w:r>
        <w:br/>
      </w:r>
      <w:r>
        <w:rPr>
          <w:rStyle w:val="VerbatimChar"/>
        </w:rPr>
        <w:t xml:space="preserve">##   MH ~~                                                                 </w:t>
      </w:r>
      <w:r>
        <w:br/>
      </w:r>
      <w:r>
        <w:rPr>
          <w:rStyle w:val="VerbatimChar"/>
        </w:rPr>
        <w:t xml:space="preserve">##     PhH               0.200    0.040    5.041    0.000    0.533    0.533</w:t>
      </w:r>
      <w:r>
        <w:br/>
      </w:r>
      <w:r>
        <w:rPr>
          <w:rStyle w:val="VerbatimChar"/>
        </w:rPr>
        <w:t xml:space="preserve">##     Spr              -0.155    0.030   -5.177    0.000   -0.507   -0.507</w:t>
      </w:r>
      <w:r>
        <w:br/>
      </w:r>
      <w:r>
        <w:rPr>
          <w:rStyle w:val="VerbatimChar"/>
        </w:rPr>
        <w:t xml:space="preserve">##     SSp              -0.113    0.027   -4.222    0.000   -0.427   -0.427</w:t>
      </w:r>
      <w:r>
        <w:br/>
      </w:r>
      <w:r>
        <w:rPr>
          <w:rStyle w:val="VerbatimChar"/>
        </w:rPr>
        <w:t xml:space="preserve">##     Eng              -0.090    0.025   -3.558    0.000   -0.353   -0.353</w:t>
      </w:r>
      <w:r>
        <w:br/>
      </w:r>
      <w:r>
        <w:rPr>
          <w:rStyle w:val="VerbatimChar"/>
        </w:rPr>
        <w:t xml:space="preserve">##     dEng             -0.168    0.028   -6.022    0.000   -0.656   -0.656</w:t>
      </w:r>
      <w:r>
        <w:br/>
      </w:r>
      <w:r>
        <w:rPr>
          <w:rStyle w:val="VerbatimChar"/>
        </w:rPr>
        <w:t xml:space="preserve">##   PhH ~~                                                                </w:t>
      </w:r>
      <w:r>
        <w:br/>
      </w:r>
      <w:r>
        <w:rPr>
          <w:rStyle w:val="VerbatimChar"/>
        </w:rPr>
        <w:t xml:space="preserve">##     Spr              -0.090    0.028   -3.205    0.001   -0.307   -0.307</w:t>
      </w:r>
      <w:r>
        <w:br/>
      </w:r>
      <w:r>
        <w:rPr>
          <w:rStyle w:val="VerbatimChar"/>
        </w:rPr>
        <w:t xml:space="preserve">##     SSp              -0.069    0.026   -2.699    0.007   -0.271   -0.271</w:t>
      </w:r>
      <w:r>
        <w:br/>
      </w:r>
      <w:r>
        <w:rPr>
          <w:rStyle w:val="VerbatimChar"/>
        </w:rPr>
        <w:t xml:space="preserve">##     Eng              -0.052    0.025   -2.111    0.035   -0.212   -0.212</w:t>
      </w:r>
      <w:r>
        <w:br/>
      </w:r>
      <w:r>
        <w:rPr>
          <w:rStyle w:val="VerbatimChar"/>
        </w:rPr>
        <w:t xml:space="preserve">##     dEng             -0.101    0.026   -3.830    0.000   -0.411   -0.411</w:t>
      </w:r>
      <w:r>
        <w:br/>
      </w:r>
      <w:r>
        <w:rPr>
          <w:rStyle w:val="VerbatimChar"/>
        </w:rPr>
        <w:t xml:space="preserve">##   Spr ~~                                                                </w:t>
      </w:r>
      <w:r>
        <w:br/>
      </w:r>
      <w:r>
        <w:rPr>
          <w:rStyle w:val="VerbatimChar"/>
        </w:rPr>
        <w:t xml:space="preserve">##     SSp               0.153    0.023    6.739    0.000    0.738    0.738</w:t>
      </w:r>
      <w:r>
        <w:br/>
      </w:r>
      <w:r>
        <w:rPr>
          <w:rStyle w:val="VerbatimChar"/>
        </w:rPr>
        <w:t xml:space="preserve">##     Eng               0.140    0.022    6.409    0.000    0.704    0.704</w:t>
      </w:r>
      <w:r>
        <w:br/>
      </w:r>
      <w:r>
        <w:rPr>
          <w:rStyle w:val="VerbatimChar"/>
        </w:rPr>
        <w:t xml:space="preserve">##     dEng              0.129    0.022    5.998    0.000    0.646    0.646</w:t>
      </w:r>
      <w:r>
        <w:br/>
      </w:r>
      <w:r>
        <w:rPr>
          <w:rStyle w:val="VerbatimChar"/>
        </w:rPr>
        <w:t xml:space="preserve">##   SSp ~~                                                                </w:t>
      </w:r>
      <w:r>
        <w:br/>
      </w:r>
      <w:r>
        <w:rPr>
          <w:rStyle w:val="VerbatimChar"/>
        </w:rPr>
        <w:t xml:space="preserve">##     Eng               0.076    0.019    4.005    0.000    0.439    0.439</w:t>
      </w:r>
      <w:r>
        <w:br/>
      </w:r>
      <w:r>
        <w:rPr>
          <w:rStyle w:val="VerbatimChar"/>
        </w:rPr>
        <w:t xml:space="preserve">##     dEng              0.070    0.019    3.693    0.000    0.400    0.400</w:t>
      </w:r>
      <w:r>
        <w:br/>
      </w:r>
      <w:r>
        <w:rPr>
          <w:rStyle w:val="VerbatimChar"/>
        </w:rPr>
        <w:t xml:space="preserve">##   Eng ~~                                                                </w:t>
      </w:r>
      <w:r>
        <w:br/>
      </w:r>
      <w:r>
        <w:rPr>
          <w:rStyle w:val="VerbatimChar"/>
        </w:rPr>
        <w:t xml:space="preserve">##     dEng              0.088    0.019    4.657    0.000    0.525    0.525</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66.695    0.000    3.582    4.388</w:t>
      </w:r>
      <w:r>
        <w:br/>
      </w:r>
      <w:r>
        <w:rPr>
          <w:rStyle w:val="VerbatimChar"/>
        </w:rPr>
        <w:t xml:space="preserve">##    .p2MH              2.866    0.070   41.068    0.000    2.866    2.702</w:t>
      </w:r>
      <w:r>
        <w:br/>
      </w:r>
      <w:r>
        <w:rPr>
          <w:rStyle w:val="VerbatimChar"/>
        </w:rPr>
        <w:t xml:space="preserve">##    .p3MH              3.035    0.066   46.200    0.000    3.035    3.040</w:t>
      </w:r>
      <w:r>
        <w:br/>
      </w:r>
      <w:r>
        <w:rPr>
          <w:rStyle w:val="VerbatimChar"/>
        </w:rPr>
        <w:t xml:space="preserve">##    .p1PhH             3.128    0.060   52.418    0.000    3.128    3.449</w:t>
      </w:r>
      <w:r>
        <w:br/>
      </w:r>
      <w:r>
        <w:rPr>
          <w:rStyle w:val="VerbatimChar"/>
        </w:rPr>
        <w:t xml:space="preserve">##    .p2PhH             2.652    0.055   48.093    0.000    2.652    3.164</w:t>
      </w:r>
      <w:r>
        <w:br/>
      </w:r>
      <w:r>
        <w:rPr>
          <w:rStyle w:val="VerbatimChar"/>
        </w:rPr>
        <w:t xml:space="preserve">##    .p3PhH             3.067    0.058   53.298    0.000    3.067    3.507</w:t>
      </w:r>
      <w:r>
        <w:br/>
      </w:r>
      <w:r>
        <w:rPr>
          <w:rStyle w:val="VerbatimChar"/>
        </w:rPr>
        <w:t xml:space="preserve">##    .Spirit1           2.511    0.044   57.110    0.000    2.511    3.758</w:t>
      </w:r>
      <w:r>
        <w:br/>
      </w:r>
      <w:r>
        <w:rPr>
          <w:rStyle w:val="VerbatimChar"/>
        </w:rPr>
        <w:t xml:space="preserve">##    .Spirit2           2.437    0.042   57.882    0.000    2.437    3.808</w:t>
      </w:r>
      <w:r>
        <w:br/>
      </w:r>
      <w:r>
        <w:rPr>
          <w:rStyle w:val="VerbatimChar"/>
        </w:rPr>
        <w:t xml:space="preserve">##    .SocS1             2.550    0.040   64.254    0.000    2.550    4.228</w:t>
      </w:r>
      <w:r>
        <w:br/>
      </w:r>
      <w:r>
        <w:rPr>
          <w:rStyle w:val="VerbatimChar"/>
        </w:rPr>
        <w:t xml:space="preserve">##    .SocS2             2.758    0.043   64.576    0.000    2.758    4.249</w:t>
      </w:r>
      <w:r>
        <w:br/>
      </w:r>
      <w:r>
        <w:rPr>
          <w:rStyle w:val="VerbatimChar"/>
        </w:rPr>
        <w:t xml:space="preserve">##    .Eng1              2.437    0.044   55.427    0.000    2.437    3.647</w:t>
      </w:r>
      <w:r>
        <w:br/>
      </w:r>
      <w:r>
        <w:rPr>
          <w:rStyle w:val="VerbatimChar"/>
        </w:rPr>
        <w:t xml:space="preserve">##    .Eng2              2.515    0.038   65.479    0.000    2.515    4.308</w:t>
      </w:r>
      <w:r>
        <w:br/>
      </w:r>
      <w:r>
        <w:rPr>
          <w:rStyle w:val="VerbatimChar"/>
        </w:rPr>
        <w:t xml:space="preserve">##    .dEng1             2.502    0.039   63.518    0.000    2.502    4.179</w:t>
      </w:r>
      <w:r>
        <w:br/>
      </w:r>
      <w:r>
        <w:rPr>
          <w:rStyle w:val="VerbatimChar"/>
        </w:rPr>
        <w:t xml:space="preserve">##    .dEng2             2.455    0.041   59.357    0.000    2.455    3.905</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0.008    6.600    0.000    0.050    0.086</w:t>
      </w:r>
      <w:r>
        <w:br/>
      </w:r>
      <w:r>
        <w:rPr>
          <w:rStyle w:val="VerbatimChar"/>
        </w:rPr>
        <w:t xml:space="preserve">##    .p2GRMS            0.044    0.007    6.015    0.000    0.044    0.076</w:t>
      </w:r>
      <w:r>
        <w:br/>
      </w:r>
      <w:r>
        <w:rPr>
          <w:rStyle w:val="VerbatimChar"/>
        </w:rPr>
        <w:t xml:space="preserve">##    .p3GRMS            0.063    0.008    8.289    0.000    0.063    0.128</w:t>
      </w:r>
      <w:r>
        <w:br/>
      </w:r>
      <w:r>
        <w:rPr>
          <w:rStyle w:val="VerbatimChar"/>
        </w:rPr>
        <w:t xml:space="preserve">##    .p1MH              0.277    0.037    7.437    0.000    0.277    0.415</w:t>
      </w:r>
      <w:r>
        <w:br/>
      </w:r>
      <w:r>
        <w:rPr>
          <w:rStyle w:val="VerbatimChar"/>
        </w:rPr>
        <w:t xml:space="preserve">##    .p2MH              0.528    0.067    7.935    0.000    0.528    0.469</w:t>
      </w:r>
      <w:r>
        <w:br/>
      </w:r>
      <w:r>
        <w:rPr>
          <w:rStyle w:val="VerbatimChar"/>
        </w:rPr>
        <w:t xml:space="preserve">##    .p3MH              0.396    0.055    7.225    0.000    0.396    0.397</w:t>
      </w:r>
      <w:r>
        <w:br/>
      </w:r>
      <w:r>
        <w:rPr>
          <w:rStyle w:val="VerbatimChar"/>
        </w:rPr>
        <w:t xml:space="preserve">##    .p1PhH             0.463    0.058    7.996    0.000    0.463    0.562</w:t>
      </w:r>
      <w:r>
        <w:br/>
      </w:r>
      <w:r>
        <w:rPr>
          <w:rStyle w:val="VerbatimChar"/>
        </w:rPr>
        <w:t xml:space="preserve">##    .p2PhH             0.344    0.049    7.098    0.000    0.344    0.490</w:t>
      </w:r>
      <w:r>
        <w:br/>
      </w:r>
      <w:r>
        <w:rPr>
          <w:rStyle w:val="VerbatimChar"/>
        </w:rPr>
        <w:t xml:space="preserve">##    .p3PhH             0.360    0.054    6.723    0.000    0.360    0.471</w:t>
      </w:r>
      <w:r>
        <w:br/>
      </w:r>
      <w:r>
        <w:rPr>
          <w:rStyle w:val="VerbatimChar"/>
        </w:rPr>
        <w:t xml:space="preserve">##    .Spirit1           0.208    0.026    8.152    0.000    0.208    0.467</w:t>
      </w:r>
      <w:r>
        <w:br/>
      </w:r>
      <w:r>
        <w:rPr>
          <w:rStyle w:val="VerbatimChar"/>
        </w:rPr>
        <w:t xml:space="preserve">##    .Spirit2           0.171    0.023    7.433    0.000    0.171    0.419</w:t>
      </w:r>
      <w:r>
        <w:br/>
      </w:r>
      <w:r>
        <w:rPr>
          <w:rStyle w:val="VerbatimChar"/>
        </w:rPr>
        <w:t xml:space="preserve">##    .SocS1             0.183    0.025    7.225    0.000    0.183    0.504</w:t>
      </w:r>
      <w:r>
        <w:br/>
      </w:r>
      <w:r>
        <w:rPr>
          <w:rStyle w:val="VerbatimChar"/>
        </w:rPr>
        <w:t xml:space="preserve">##    .SocS2             0.241    0.029    8.235    0.000    0.241    0.572</w:t>
      </w:r>
      <w:r>
        <w:br/>
      </w:r>
      <w:r>
        <w:rPr>
          <w:rStyle w:val="VerbatimChar"/>
        </w:rPr>
        <w:t xml:space="preserve">##    .Eng1              0.279    0.032    8.627    0.000    0.279    0.625</w:t>
      </w:r>
      <w:r>
        <w:br/>
      </w:r>
      <w:r>
        <w:rPr>
          <w:rStyle w:val="VerbatimChar"/>
        </w:rPr>
        <w:t xml:space="preserve">##    .Eng2              0.173    0.025    6.893    0.000    0.173    0.509</w:t>
      </w:r>
      <w:r>
        <w:br/>
      </w:r>
      <w:r>
        <w:rPr>
          <w:rStyle w:val="VerbatimChar"/>
        </w:rPr>
        <w:t xml:space="preserve">##    .dEng1             0.191    0.025    7.482    0.000    0.191    0.532</w:t>
      </w:r>
      <w:r>
        <w:br/>
      </w:r>
      <w:r>
        <w:rPr>
          <w:rStyle w:val="VerbatimChar"/>
        </w:rPr>
        <w:t xml:space="preserve">##    .dEng2             0.227    0.028    8.127    0.000    0.227    0.575</w:t>
      </w:r>
      <w:r>
        <w:br/>
      </w:r>
      <w:r>
        <w:rPr>
          <w:rStyle w:val="VerbatimChar"/>
        </w:rPr>
        <w:t xml:space="preserve">##     GRMS              0.527    0.054    9.796    0.000    1.000    1.000</w:t>
      </w:r>
      <w:r>
        <w:br/>
      </w:r>
      <w:r>
        <w:rPr>
          <w:rStyle w:val="VerbatimChar"/>
        </w:rPr>
        <w:t xml:space="preserve">##     MH                0.390    0.062    6.241    0.000    1.000    1.000</w:t>
      </w:r>
      <w:r>
        <w:br/>
      </w:r>
      <w:r>
        <w:rPr>
          <w:rStyle w:val="VerbatimChar"/>
        </w:rPr>
        <w:t xml:space="preserve">##     PhH               0.360    0.074    4.854    0.000    1.000    1.000</w:t>
      </w:r>
      <w:r>
        <w:br/>
      </w:r>
      <w:r>
        <w:rPr>
          <w:rStyle w:val="VerbatimChar"/>
        </w:rPr>
        <w:t xml:space="preserve">##     Spr               0.238    0.032    7.412    0.000    1.000    1.000</w:t>
      </w:r>
      <w:r>
        <w:br/>
      </w:r>
      <w:r>
        <w:rPr>
          <w:rStyle w:val="VerbatimChar"/>
        </w:rPr>
        <w:t xml:space="preserve">##     SSp               0.180    0.028    6.378    0.000    1.000    1.000</w:t>
      </w:r>
      <w:r>
        <w:br/>
      </w:r>
      <w:r>
        <w:rPr>
          <w:rStyle w:val="VerbatimChar"/>
        </w:rPr>
        <w:t xml:space="preserve">##     Eng               0.167    0.028    6.042    0.000    1.000    1.000</w:t>
      </w:r>
      <w:r>
        <w:br/>
      </w:r>
      <w:r>
        <w:rPr>
          <w:rStyle w:val="VerbatimChar"/>
        </w:rPr>
        <w:t xml:space="preserve">##     dEng              0.168    0.027    6.208    0.000    1.000    1.000</w:t>
      </w:r>
    </w:p>
    <w:p>
      <w:pPr>
        <w:pStyle w:val="SourceCode"/>
      </w:pPr>
      <w:r>
        <w:rPr>
          <w:rStyle w:val="CommentTok"/>
        </w:rPr>
        <w:t xml:space="preserve"># msmt_fit_pEsts #although creating the object is useful to export as</w:t>
      </w:r>
      <w:r>
        <w:br/>
      </w:r>
      <w:r>
        <w:rPr>
          <w:rStyle w:val="CommentTok"/>
        </w:rPr>
        <w:t xml:space="preserve"># a .csv I didn't ask it to print into the book</w:t>
      </w:r>
    </w:p>
    <w:p>
      <w:pPr>
        <w:pStyle w:val="FirstParagraph"/>
      </w:pPr>
      <w:r>
        <w:t xml:space="preserve">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60" name="Picture"/>
            <a:graphic>
              <a:graphicData uri="http://schemas.openxmlformats.org/drawingml/2006/picture">
                <pic:pic>
                  <pic:nvPicPr>
                    <pic:cNvPr descr="11_SEM_more_files/figure-docx/unnamed-chunk-15-1.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semPlot::semPaths(msmt_fit) #ignore -- used to create a no-results</w:t>
      </w:r>
      <w:r>
        <w:br/>
      </w:r>
      <w:r>
        <w:rPr>
          <w:rStyle w:val="CommentTok"/>
        </w:rPr>
        <w:t xml:space="preserve"># figure earlier in the chapter</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(msmt_fitstats, </w:t>
      </w:r>
      <w:r>
        <w:rPr>
          <w:rStyle w:val="AttributeTok"/>
        </w:rPr>
        <w:t xml:space="preserve">file =</w:t>
      </w:r>
      <w:r>
        <w:rPr>
          <w:rStyle w:val="NormalTok"/>
        </w:rPr>
        <w:t xml:space="preserve"> </w:t>
      </w:r>
      <w:r>
        <w:rPr>
          <w:rStyle w:val="StringTok"/>
        </w:rPr>
        <w:t xml:space="preserve">"msmt_fitstats.csv"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"msmt_pEsts.csv"</w:t>
      </w:r>
      <w:r>
        <w:rPr>
          <w:rStyle w:val="NormalTok"/>
        </w:rPr>
        <w:t xml:space="preserve">)</w:t>
      </w:r>
    </w:p>
    <w:p>
      <w:pPr>
        <w:pStyle w:val="FirstParagraph"/>
      </w:pPr>
      <w:r>
        <w:t xml:space="preserve">Here’s how I might write an APA style summary of establishing the measurement model.</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To evaluate the measurement model we followed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Gendered Racial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0.956</w:t>
            </w:r>
          </w:p>
        </w:tc>
      </w:tr>
      <w:tr>
        <w:tc>
          <w:tcPr/>
          <w:p>
            <w:pPr>
              <w:pStyle w:val="Compact"/>
              <w:jc w:val="left"/>
            </w:pPr>
            <w:r>
              <w:t xml:space="preserve">Parcel 2</w:t>
            </w:r>
          </w:p>
        </w:tc>
        <w:tc>
          <w:tcPr/>
          <w:p>
            <w:pPr>
              <w:pStyle w:val="Compact"/>
              <w:jc w:val="center"/>
            </w:pPr>
            <w:r>
              <w:t xml:space="preserve">1.014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0.961</w:t>
            </w:r>
          </w:p>
        </w:tc>
      </w:tr>
      <w:tr>
        <w:tc>
          <w:tcPr/>
          <w:p>
            <w:pPr>
              <w:pStyle w:val="Compact"/>
              <w:jc w:val="left"/>
            </w:pPr>
            <w:r>
              <w:t xml:space="preserve">Parcel 3</w:t>
            </w:r>
          </w:p>
        </w:tc>
        <w:tc>
          <w:tcPr/>
          <w:p>
            <w:pPr>
              <w:pStyle w:val="Compact"/>
              <w:jc w:val="center"/>
            </w:pPr>
            <w:r>
              <w:t xml:space="preserve">1.904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0.934</w:t>
            </w:r>
          </w:p>
        </w:tc>
      </w:tr>
      <w:tr>
        <w:tc>
          <w:tcPr/>
          <w:p>
            <w:pPr>
              <w:pStyle w:val="Compact"/>
              <w:jc w:val="left"/>
            </w:pPr>
            <w:r>
              <w:rPr>
                <w:bCs/>
                <w:b/>
              </w:rPr>
              <w:t xml:space="preserve">Mental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0.765</w:t>
            </w:r>
          </w:p>
        </w:tc>
      </w:tr>
      <w:tr>
        <w:tc>
          <w:tcPr/>
          <w:p>
            <w:pPr>
              <w:pStyle w:val="Compact"/>
              <w:jc w:val="left"/>
            </w:pPr>
            <w:r>
              <w:t xml:space="preserve">Parcel 2</w:t>
            </w:r>
          </w:p>
        </w:tc>
        <w:tc>
          <w:tcPr/>
          <w:p>
            <w:pPr>
              <w:pStyle w:val="Compact"/>
              <w:jc w:val="center"/>
            </w:pPr>
            <w:r>
              <w:t xml:space="preserve">1.237</w:t>
            </w:r>
          </w:p>
        </w:tc>
        <w:tc>
          <w:tcPr/>
          <w:p>
            <w:pPr>
              <w:pStyle w:val="Compact"/>
              <w:jc w:val="center"/>
            </w:pPr>
            <w:r>
              <w:t xml:space="preserve">0.128</w:t>
            </w:r>
          </w:p>
        </w:tc>
        <w:tc>
          <w:tcPr/>
          <w:p>
            <w:pPr>
              <w:pStyle w:val="Compact"/>
              <w:jc w:val="center"/>
            </w:pPr>
            <w:r>
              <w:t xml:space="preserve">&lt;0.001</w:t>
            </w:r>
          </w:p>
        </w:tc>
        <w:tc>
          <w:tcPr/>
          <w:p>
            <w:pPr>
              <w:pStyle w:val="Compact"/>
              <w:jc w:val="center"/>
            </w:pPr>
            <w:r>
              <w:t xml:space="preserve">0.728</w:t>
            </w:r>
          </w:p>
        </w:tc>
      </w:tr>
      <w:tr>
        <w:tc>
          <w:tcPr/>
          <w:p>
            <w:pPr>
              <w:pStyle w:val="Compact"/>
              <w:jc w:val="left"/>
            </w:pPr>
            <w:r>
              <w:t xml:space="preserve">Parcel 3</w:t>
            </w:r>
          </w:p>
        </w:tc>
        <w:tc>
          <w:tcPr/>
          <w:p>
            <w:pPr>
              <w:pStyle w:val="Compact"/>
              <w:jc w:val="center"/>
            </w:pPr>
            <w:r>
              <w:t xml:space="preserve">1.241</w:t>
            </w:r>
          </w:p>
        </w:tc>
        <w:tc>
          <w:tcPr/>
          <w:p>
            <w:pPr>
              <w:pStyle w:val="Compact"/>
              <w:jc w:val="center"/>
            </w:pPr>
            <w:r>
              <w:t xml:space="preserve">0.112</w:t>
            </w:r>
          </w:p>
        </w:tc>
        <w:tc>
          <w:tcPr/>
          <w:p>
            <w:pPr>
              <w:pStyle w:val="Compact"/>
              <w:jc w:val="center"/>
            </w:pPr>
            <w:r>
              <w:t xml:space="preserve">&lt;0.001</w:t>
            </w:r>
          </w:p>
        </w:tc>
        <w:tc>
          <w:tcPr/>
          <w:p>
            <w:pPr>
              <w:pStyle w:val="Compact"/>
              <w:jc w:val="center"/>
            </w:pPr>
            <w:r>
              <w:t xml:space="preserve">0.776</w:t>
            </w:r>
          </w:p>
        </w:tc>
      </w:tr>
      <w:tr>
        <w:tc>
          <w:tcPr/>
          <w:p>
            <w:pPr>
              <w:pStyle w:val="Compact"/>
              <w:jc w:val="left"/>
            </w:pPr>
            <w:r>
              <w:rPr>
                <w:bCs/>
                <w:b/>
              </w:rPr>
              <w:t xml:space="preserve">Physical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0.662</w:t>
            </w:r>
          </w:p>
        </w:tc>
      </w:tr>
      <w:tr>
        <w:tc>
          <w:tcPr/>
          <w:p>
            <w:pPr>
              <w:pStyle w:val="Compact"/>
              <w:jc w:val="left"/>
            </w:pPr>
            <w:r>
              <w:t xml:space="preserve">Parcel 2</w:t>
            </w:r>
          </w:p>
        </w:tc>
        <w:tc>
          <w:tcPr/>
          <w:p>
            <w:pPr>
              <w:pStyle w:val="Compact"/>
              <w:jc w:val="center"/>
            </w:pPr>
            <w:r>
              <w:t xml:space="preserve">0.997</w:t>
            </w:r>
          </w:p>
        </w:tc>
        <w:tc>
          <w:tcPr/>
          <w:p>
            <w:pPr>
              <w:pStyle w:val="Compact"/>
              <w:jc w:val="center"/>
            </w:pPr>
            <w:r>
              <w:t xml:space="preserve">0.125</w:t>
            </w:r>
          </w:p>
        </w:tc>
        <w:tc>
          <w:tcPr/>
          <w:p>
            <w:pPr>
              <w:pStyle w:val="Compact"/>
              <w:jc w:val="center"/>
            </w:pPr>
            <w:r>
              <w:t xml:space="preserve">&lt;0.001</w:t>
            </w:r>
          </w:p>
        </w:tc>
        <w:tc>
          <w:tcPr/>
          <w:p>
            <w:pPr>
              <w:pStyle w:val="Compact"/>
              <w:jc w:val="center"/>
            </w:pPr>
            <w:r>
              <w:t xml:space="preserve">0.714</w:t>
            </w:r>
          </w:p>
        </w:tc>
      </w:tr>
      <w:tr>
        <w:tc>
          <w:tcPr/>
          <w:p>
            <w:pPr>
              <w:pStyle w:val="Compact"/>
              <w:jc w:val="left"/>
            </w:pPr>
            <w:r>
              <w:t xml:space="preserve">Parcel 3</w:t>
            </w:r>
          </w:p>
        </w:tc>
        <w:tc>
          <w:tcPr/>
          <w:p>
            <w:pPr>
              <w:pStyle w:val="Compact"/>
              <w:jc w:val="center"/>
            </w:pPr>
            <w:r>
              <w:t xml:space="preserve">1.060</w:t>
            </w:r>
          </w:p>
        </w:tc>
        <w:tc>
          <w:tcPr/>
          <w:p>
            <w:pPr>
              <w:pStyle w:val="Compact"/>
              <w:jc w:val="center"/>
            </w:pPr>
            <w:r>
              <w:t xml:space="preserve">0.139</w:t>
            </w:r>
          </w:p>
        </w:tc>
        <w:tc>
          <w:tcPr/>
          <w:p>
            <w:pPr>
              <w:pStyle w:val="Compact"/>
              <w:jc w:val="center"/>
            </w:pPr>
            <w:r>
              <w:t xml:space="preserve">&lt;0.001</w:t>
            </w:r>
          </w:p>
        </w:tc>
        <w:tc>
          <w:tcPr/>
          <w:p>
            <w:pPr>
              <w:pStyle w:val="Compact"/>
              <w:jc w:val="center"/>
            </w:pPr>
            <w:r>
              <w:t xml:space="preserve">0.727</w:t>
            </w:r>
          </w:p>
        </w:tc>
      </w:tr>
      <w:tr>
        <w:tc>
          <w:tcPr/>
          <w:p>
            <w:pPr>
              <w:pStyle w:val="Compact"/>
              <w:jc w:val="left"/>
            </w:pPr>
            <w:r>
              <w:rPr>
                <w:bCs/>
                <w:b/>
              </w:rPr>
              <w:t xml:space="preserve">Spiritual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0.730</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0.762</w:t>
            </w:r>
          </w:p>
        </w:tc>
      </w:tr>
      <w:tr>
        <w:tc>
          <w:tcPr/>
          <w:p>
            <w:pPr>
              <w:pStyle w:val="Compact"/>
              <w:jc w:val="left"/>
            </w:pPr>
            <w:r>
              <w:rPr>
                <w:bCs/>
                <w:b/>
              </w:rPr>
              <w:t xml:space="preserve">Social Support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0.654</w:t>
            </w:r>
          </w:p>
        </w:tc>
      </w:tr>
      <w:tr>
        <w:tc>
          <w:tcPr/>
          <w:p>
            <w:pPr>
              <w:pStyle w:val="Compact"/>
              <w:jc w:val="left"/>
            </w:pPr>
            <w:r>
              <w:rPr>
                <w:bCs/>
                <w:b/>
              </w:rPr>
              <w:t xml:space="preserve">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0.612</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0.701</w:t>
            </w:r>
          </w:p>
        </w:tc>
      </w:tr>
      <w:tr>
        <w:tc>
          <w:tcPr/>
          <w:p>
            <w:pPr>
              <w:pStyle w:val="Compact"/>
              <w:jc w:val="left"/>
            </w:pPr>
            <w:r>
              <w:rPr>
                <w:bCs/>
                <w:b/>
              </w:rPr>
              <w:t xml:space="preserve">Disengagement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0.684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0.652</w:t>
            </w:r>
          </w:p>
        </w:tc>
      </w:tr>
    </w:tbl>
    <w:p>
      <w:pPr>
        <w:pStyle w:val="BodyText"/>
      </w:pPr>
      <w:r>
        <w:t xml:space="preserve">Having established that our measurement model is adequate, we are ready to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End w:id="962"/>
    <w:bookmarkStart w:id="982" w:name="Xbfb5afe49425c45a76d326c85fa8013ae9edbc0"/>
    <w:p>
      <w:pPr>
        <w:pStyle w:val="Heading2"/>
      </w:pPr>
      <w:r>
        <w:rPr>
          <w:rStyle w:val="SectionNumber"/>
        </w:rPr>
        <w:t xml:space="preserve">11.8</w:t>
      </w:r>
      <w:r>
        <w:tab/>
      </w:r>
      <w:r>
        <w:t xml:space="preserve">Specifying and Evaluating the Hypothesized Structural Model</w:t>
      </w:r>
    </w:p>
    <w:p>
      <w:pPr>
        <w:pStyle w:val="FirstParagraph"/>
      </w:pPr>
      <w:r>
        <w:t xml:space="preserve">As described more completely in the</w:t>
      </w:r>
      <w:r>
        <w:t xml:space="preserve"> </w:t>
      </w:r>
      <w:hyperlink r:id="rId963">
        <w:r>
          <w:rPr>
            <w:rStyle w:val="Hyperlink"/>
          </w:rPr>
          <w:t xml:space="preserve">lesson on specifying and evaluating the structural model</w:t>
        </w:r>
      </w:hyperlink>
      <w:r>
        <w:t xml:space="preserve">, 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Here’s a quick reminder of the hypothesized model we are testing. Using data simulated from the Lewis et al.</w:t>
      </w:r>
      <w:r>
        <w:t xml:space="preserve"> </w:t>
      </w:r>
      <w:r>
        <w:t xml:space="preserve">(</w:t>
      </w:r>
      <w:hyperlink w:anchor="ref-lewis_applying_2017">
        <w:r>
          <w:rPr>
            <w:rStyle w:val="Hyperlink"/>
          </w:rPr>
          <w:t xml:space="preserve">2017</w:t>
        </w:r>
      </w:hyperlink>
      <w:r>
        <w:t xml:space="preserve">)</w:t>
      </w:r>
      <w:r>
        <w:t xml:space="preserve">article, we are evaluating a parallel mediation model, predicting mental and physical health directly from gendered racial microaggressions and indirectly through four approaches to coping (i.e., spiritual, social support, engagement, disengagement). This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3473026"/>
            <wp:effectExtent b="0" l="0" r="0" t="0"/>
            <wp:docPr descr="An image of the hypothesized (original) model being evaluated in this lesson; the structural model is outlined in red." title="" id="965" name="Picture"/>
            <a:graphic>
              <a:graphicData uri="http://schemas.openxmlformats.org/drawingml/2006/picture">
                <pic:pic>
                  <pic:nvPicPr>
                    <pic:cNvPr descr="images/IntroSEM/Lewis_multmed_sructural.png" id="966" name="Picture"/>
                    <pic:cNvPicPr>
                      <a:picLocks noChangeArrowheads="1" noChangeAspect="1"/>
                    </pic:cNvPicPr>
                  </pic:nvPicPr>
                  <pic:blipFill>
                    <a:blip r:embed="rId964"/>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 the structural model is outlined in red.</w:t>
      </w:r>
    </w:p>
    <w:bookmarkStart w:id="981" w:name="X4545491028fa77b3e5605589e0f367809297987"/>
    <w:p>
      <w:pPr>
        <w:pStyle w:val="Heading3"/>
      </w:pPr>
      <w:r>
        <w:rPr>
          <w:rStyle w:val="SectionNumber"/>
        </w:rPr>
        <w:t xml:space="preserve">11.8.1</w:t>
      </w:r>
      <w:r>
        <w:tab/>
      </w:r>
      <w:r>
        <w:t xml:space="preserve">Model Identification for the Hypothesized (Original) Model</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 Model identification is described more completely in the</w:t>
      </w:r>
      <w:r>
        <w:t xml:space="preserve"> </w:t>
      </w:r>
      <w:hyperlink r:id="rId963">
        <w:r>
          <w:rPr>
            <w:rStyle w:val="Hyperlink"/>
          </w:rPr>
          <w:t xml:space="preserve">lesson on specifying and evaluating the structural model</w:t>
        </w:r>
      </w:hyperlink>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seven constructs. Deploying the formula below, we learn that we have 21 knowns.</w:t>
      </w:r>
    </w:p>
    <w:p>
      <w:pPr>
        <w:pStyle w:val="SourceCode"/>
      </w:pPr>
      <w:r>
        <w:rPr>
          <w:rStyle w:val="NormalTok"/>
        </w:rPr>
        <w:t xml:space="preserve">(</w:t>
      </w:r>
      <w:r>
        <w:rPr>
          <w:rStyle w:val="DecValTok"/>
        </w:rPr>
        <w:t xml:space="preserve">7</w:t>
      </w:r>
      <w:r>
        <w:rPr>
          <w:rStyle w:val="SpecialCharTok"/>
        </w:rPr>
        <w:t xml:space="preserve">*</w:t>
      </w:r>
      <w:r>
        <w:rPr>
          <w:rStyle w:val="NormalTok"/>
        </w:rPr>
        <w:t xml:space="preserve">(</w:t>
      </w:r>
      <w:r>
        <w:rPr>
          <w:rStyle w:val="DecValTok"/>
        </w:rPr>
        <w:t xml:space="preserve">7</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28</w:t>
      </w:r>
    </w:p>
    <w:p>
      <w:pPr>
        <w:pStyle w:val="FirstParagraph"/>
      </w:pPr>
      <w:r>
        <w:rPr>
          <w:bCs/>
          <w:b/>
        </w:rPr>
        <w:t xml:space="preserve">Unknowns</w:t>
      </w:r>
      <w:r>
        <w:t xml:space="preserve">: are calculated with the following</w:t>
      </w:r>
    </w:p>
    <w:p>
      <w:pPr>
        <w:numPr>
          <w:ilvl w:val="0"/>
          <w:numId w:val="1367"/>
        </w:numPr>
        <w:pStyle w:val="Compact"/>
      </w:pPr>
      <w:r>
        <w:t xml:space="preserve">Exogenous (predictor) variables (1 variance estimated for each): we have 1 (GRMS)</w:t>
      </w:r>
    </w:p>
    <w:p>
      <w:pPr>
        <w:numPr>
          <w:ilvl w:val="0"/>
          <w:numId w:val="1367"/>
        </w:numPr>
        <w:pStyle w:val="Compact"/>
      </w:pPr>
      <w:r>
        <w:t xml:space="preserve">Endogenous (predicted) variables (1 disturbance variance for each): we have 6 (Spr, SSp, Eng, dEng, MH, PhH)</w:t>
      </w:r>
    </w:p>
    <w:p>
      <w:pPr>
        <w:numPr>
          <w:ilvl w:val="0"/>
          <w:numId w:val="1367"/>
        </w:numPr>
        <w:pStyle w:val="Compact"/>
      </w:pPr>
      <w:r>
        <w:t xml:space="preserve">Correlations between variables (1 covariance for each pairing): we have 0</w:t>
      </w:r>
    </w:p>
    <w:p>
      <w:pPr>
        <w:numPr>
          <w:ilvl w:val="0"/>
          <w:numId w:val="1367"/>
        </w:numPr>
        <w:pStyle w:val="Compact"/>
      </w:pPr>
      <w:r>
        <w:t xml:space="preserve">Regression paths (arrows linking exogenous variables to endogenous variables): we have 14</w:t>
      </w:r>
    </w:p>
    <w:p>
      <w:pPr>
        <w:pStyle w:val="FirstParagraph"/>
      </w:pPr>
      <w:r>
        <w:t xml:space="preserve">With 28 knowns and 20 unknowns, we have 8 degrees of freedom in the structural portion of the model. This is an</w:t>
      </w:r>
      <w:r>
        <w:t xml:space="preserve"> </w:t>
      </w:r>
      <w:r>
        <w:rPr>
          <w:iCs/>
          <w:i/>
        </w:rPr>
        <w:t xml:space="preserve">over-identified</w:t>
      </w:r>
      <w:r>
        <w:t xml:space="preserve"> </w:t>
      </w:r>
      <w:r>
        <w:t xml:space="preserve">model.</w:t>
      </w:r>
    </w:p>
    <w:bookmarkStart w:id="967" w:name="X685f85c672be6d4f1ba0f4a67c8909b2c1cdc1c"/>
    <w:p>
      <w:pPr>
        <w:pStyle w:val="Heading4"/>
      </w:pPr>
      <w:r>
        <w:rPr>
          <w:rStyle w:val="SectionNumber"/>
        </w:rPr>
        <w:t xml:space="preserve">11.8.1.1</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w:t>
      </w:r>
    </w:p>
    <w:p>
      <w:pPr>
        <w:numPr>
          <w:ilvl w:val="0"/>
          <w:numId w:val="1368"/>
        </w:numPr>
        <w:pStyle w:val="Compact"/>
      </w:pPr>
      <w:r>
        <w:t xml:space="preserve">the mediating variables (Spr, SSp, Eng, dEng) are predicted by the independent variable (GRMS),</w:t>
      </w:r>
    </w:p>
    <w:p>
      <w:pPr>
        <w:numPr>
          <w:ilvl w:val="0"/>
          <w:numId w:val="1368"/>
        </w:numPr>
        <w:pStyle w:val="Compact"/>
      </w:pPr>
      <w:r>
        <w:t xml:space="preserve">the dependent variables (MH, PhH) are predicted by the independent variable (GRMS) and the mediating variables (Spr, SSp, Eng, dEng),</w:t>
      </w:r>
    </w:p>
    <w:p>
      <w:pPr>
        <w:numPr>
          <w:ilvl w:val="0"/>
          <w:numId w:val="1368"/>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68"/>
        </w:numPr>
        <w:pStyle w:val="Compact"/>
      </w:pPr>
      <w:r>
        <w:t xml:space="preserve">calculations that use the labels will estimate the indirect, direct, and total paths</w:t>
      </w:r>
    </w:p>
    <w:p>
      <w:pPr>
        <w:pStyle w:val="FirstParagraph"/>
      </w:pPr>
      <w:r>
        <w:t xml:space="preserve">In the model specification below, there are more elements to note. I have chosen to specify the dependent variables with all of the variables that predict them in a single line of code. In the script below I wrote:</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rPr>
          <w:rStyle w:val="SpecialCharTok"/>
        </w:rPr>
        <w:t xml:space="preserve">+</w:t>
      </w:r>
      <w:r>
        <w:rPr>
          <w:rStyle w:val="NormalTok"/>
        </w:rPr>
        <w:t xml:space="preserve"> b1</w:t>
      </w:r>
      <w:r>
        <w:rPr>
          <w:rStyle w:val="SpecialCharTok"/>
        </w:rPr>
        <w:t xml:space="preserve">*</w:t>
      </w:r>
      <w:r>
        <w:rPr>
          <w:rStyle w:val="NormalTok"/>
        </w:rPr>
        <w:t xml:space="preserve">Spr </w:t>
      </w:r>
      <w:r>
        <w:rPr>
          <w:rStyle w:val="SpecialCharTok"/>
        </w:rPr>
        <w:t xml:space="preserve">+</w:t>
      </w:r>
      <w:r>
        <w:rPr>
          <w:rStyle w:val="NormalTok"/>
        </w:rPr>
        <w:t xml:space="preserve"> b2</w:t>
      </w:r>
      <w:r>
        <w:rPr>
          <w:rStyle w:val="SpecialCharTok"/>
        </w:rPr>
        <w:t xml:space="preserve">*</w:t>
      </w:r>
      <w:r>
        <w:rPr>
          <w:rStyle w:val="NormalTok"/>
        </w:rPr>
        <w:t xml:space="preserve">SSp </w:t>
      </w:r>
      <w:r>
        <w:rPr>
          <w:rStyle w:val="SpecialCharTok"/>
        </w:rPr>
        <w:t xml:space="preserve">+</w:t>
      </w:r>
      <w:r>
        <w:rPr>
          <w:rStyle w:val="NormalTok"/>
        </w:rPr>
        <w:t xml:space="preserve"> b3</w:t>
      </w:r>
      <w:r>
        <w:rPr>
          <w:rStyle w:val="SpecialCharTok"/>
        </w:rPr>
        <w:t xml:space="preserve">*</w:t>
      </w:r>
      <w:r>
        <w:rPr>
          <w:rStyle w:val="NormalTok"/>
        </w:rPr>
        <w:t xml:space="preserve">Eng </w:t>
      </w:r>
      <w:r>
        <w:rPr>
          <w:rStyle w:val="SpecialCharTok"/>
        </w:rPr>
        <w:t xml:space="preserve">+</w:t>
      </w:r>
      <w:r>
        <w:rPr>
          <w:rStyle w:val="NormalTok"/>
        </w:rPr>
        <w:t xml:space="preserve"> b4</w:t>
      </w:r>
      <w:r>
        <w:rPr>
          <w:rStyle w:val="SpecialCharTok"/>
        </w:rPr>
        <w:t xml:space="preserve">*</w:t>
      </w:r>
      <w:r>
        <w:rPr>
          <w:rStyle w:val="NormalTok"/>
        </w:rPr>
        <w:t xml:space="preserve">dEng </w:t>
      </w:r>
    </w:p>
    <w:p>
      <w:pPr>
        <w:pStyle w:val="FirstParagraph"/>
      </w:pPr>
      <w:r>
        <w:t xml:space="preserve">It is equally acceptable to list them specify them from fewer predictors at a time. For example, I could have written</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br/>
      </w:r>
      <w:r>
        <w:rPr>
          <w:rStyle w:val="NormalTok"/>
        </w:rPr>
        <w:t xml:space="preserve">MH </w:t>
      </w:r>
      <w:r>
        <w:rPr>
          <w:rStyle w:val="SpecialCharTok"/>
        </w:rPr>
        <w:t xml:space="preserve">~</w:t>
      </w:r>
      <w:r>
        <w:rPr>
          <w:rStyle w:val="NormalTok"/>
        </w:rPr>
        <w:t xml:space="preserve"> b1</w:t>
      </w:r>
      <w:r>
        <w:rPr>
          <w:rStyle w:val="SpecialCharTok"/>
        </w:rPr>
        <w:t xml:space="preserve">*</w:t>
      </w:r>
      <w:r>
        <w:rPr>
          <w:rStyle w:val="NormalTok"/>
        </w:rPr>
        <w:t xml:space="preserve">Spr</w:t>
      </w:r>
      <w:r>
        <w:br/>
      </w:r>
      <w:r>
        <w:rPr>
          <w:rStyle w:val="NormalTok"/>
        </w:rPr>
        <w:t xml:space="preserve">MH </w:t>
      </w:r>
      <w:r>
        <w:rPr>
          <w:rStyle w:val="SpecialCharTok"/>
        </w:rPr>
        <w:t xml:space="preserve">~</w:t>
      </w:r>
      <w:r>
        <w:rPr>
          <w:rStyle w:val="NormalTok"/>
        </w:rPr>
        <w:t xml:space="preserve"> b2</w:t>
      </w:r>
      <w:r>
        <w:rPr>
          <w:rStyle w:val="SpecialCharTok"/>
        </w:rPr>
        <w:t xml:space="preserve">*</w:t>
      </w:r>
      <w:r>
        <w:rPr>
          <w:rStyle w:val="NormalTok"/>
        </w:rPr>
        <w:t xml:space="preserve">SSp</w:t>
      </w:r>
      <w:r>
        <w:br/>
      </w:r>
      <w:r>
        <w:rPr>
          <w:rStyle w:val="NormalTok"/>
        </w:rPr>
        <w:t xml:space="preserve">MH </w:t>
      </w:r>
      <w:r>
        <w:rPr>
          <w:rStyle w:val="SpecialCharTok"/>
        </w:rPr>
        <w:t xml:space="preserve">~</w:t>
      </w:r>
      <w:r>
        <w:rPr>
          <w:rStyle w:val="NormalTok"/>
        </w:rPr>
        <w:t xml:space="preserve"> b3</w:t>
      </w:r>
      <w:r>
        <w:rPr>
          <w:rStyle w:val="SpecialCharTok"/>
        </w:rPr>
        <w:t xml:space="preserve">*</w:t>
      </w:r>
      <w:r>
        <w:rPr>
          <w:rStyle w:val="NormalTok"/>
        </w:rPr>
        <w:t xml:space="preserve">Eng</w:t>
      </w:r>
      <w:r>
        <w:br/>
      </w:r>
      <w:r>
        <w:rPr>
          <w:rStyle w:val="NormalTok"/>
        </w:rPr>
        <w:t xml:space="preserve">MH </w:t>
      </w:r>
      <w:r>
        <w:rPr>
          <w:rStyle w:val="SpecialCharTok"/>
        </w:rPr>
        <w:t xml:space="preserve">~</w:t>
      </w:r>
      <w:r>
        <w:rPr>
          <w:rStyle w:val="NormalTok"/>
        </w:rPr>
        <w:t xml:space="preserve"> b4</w:t>
      </w:r>
      <w:r>
        <w:rPr>
          <w:rStyle w:val="SpecialCharTok"/>
        </w:rPr>
        <w:t xml:space="preserve">*</w:t>
      </w:r>
      <w:r>
        <w:rPr>
          <w:rStyle w:val="NormalTok"/>
        </w:rPr>
        <w:t xml:space="preserve">dEng</w:t>
      </w:r>
    </w:p>
    <w:p>
      <w:pPr>
        <w:pStyle w:val="FirstParagraph"/>
      </w:pPr>
      <w:r>
        <w:t xml:space="preserve">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(a3*b3) + (a4*b4)</w:t>
      </w:r>
      <w:r>
        <w:br/>
      </w:r>
      <w:r>
        <w:rPr>
          <w:rStyle w:val="StringTok"/>
        </w:rPr>
        <w:t xml:space="preserve">         total.PhH  := c_p2 + (a1*b5) + (a1*b6) + (a1*b7) + (a1*b8)</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(struct_mod1,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struct_summary1</w:t>
      </w:r>
    </w:p>
    <w:p>
      <w:pPr>
        <w:pStyle w:val="SourceCode"/>
      </w:pPr>
      <w:r>
        <w:rPr>
          <w:rStyle w:val="VerbatimChar"/>
        </w:rPr>
        <w:t xml:space="preserve">## lavaan 0.6.16 ended normally after 117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120.324</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-3389.848</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6901.696</w:t>
      </w:r>
      <w:r>
        <w:br/>
      </w:r>
      <w:r>
        <w:rPr>
          <w:rStyle w:val="VerbatimChar"/>
        </w:rPr>
        <w:t xml:space="preserve">##   Bayesian (BIC)                              7111.683</w:t>
      </w:r>
      <w:r>
        <w:br/>
      </w:r>
      <w:r>
        <w:rPr>
          <w:rStyle w:val="VerbatimChar"/>
        </w:rPr>
        <w:t xml:space="preserve">##   Sample-size adjusted Bayesian (SABIC)       6918.348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9.663    0.000    0.765    0.721</w:t>
      </w:r>
      <w:r>
        <w:br/>
      </w:r>
      <w:r>
        <w:rPr>
          <w:rStyle w:val="VerbatimChar"/>
        </w:rPr>
        <w:t xml:space="preserve">##     p3MH              1.246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1.036    0.135    7.664    0.000    0.625    0.715</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9.684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-0.445    0.205   -2.178    0.029   -0.514   -0.514</w:t>
      </w:r>
      <w:r>
        <w:br/>
      </w:r>
      <w:r>
        <w:rPr>
          <w:rStyle w:val="VerbatimChar"/>
        </w:rPr>
        <w:t xml:space="preserve">##     Eng       (b1)    0.355    0.223    1.594    0.111    0.229    0.229</w:t>
      </w:r>
      <w:r>
        <w:br/>
      </w:r>
      <w:r>
        <w:rPr>
          <w:rStyle w:val="VerbatimChar"/>
        </w:rPr>
        <w:t xml:space="preserve">##     Spr       (b2)    0.155    0.219    0.705    0.481    0.120    0.120</w:t>
      </w:r>
      <w:r>
        <w:br/>
      </w:r>
      <w:r>
        <w:rPr>
          <w:rStyle w:val="VerbatimChar"/>
        </w:rPr>
        <w:t xml:space="preserve">##     SSp       (b3)   -0.012    0.187   -0.062    0.950   -0.008   -0.008</w:t>
      </w:r>
      <w:r>
        <w:br/>
      </w:r>
      <w:r>
        <w:rPr>
          <w:rStyle w:val="VerbatimChar"/>
        </w:rPr>
        <w:t xml:space="preserve">##     dEng      (b4)   -0.850    0.303   -2.801    0.005   -0.536   -0.536</w:t>
      </w:r>
      <w:r>
        <w:br/>
      </w:r>
      <w:r>
        <w:rPr>
          <w:rStyle w:val="VerbatimChar"/>
        </w:rPr>
        <w:t xml:space="preserve">##   PhH ~                                                                 </w:t>
      </w:r>
      <w:r>
        <w:br/>
      </w:r>
      <w:r>
        <w:rPr>
          <w:rStyle w:val="VerbatimChar"/>
        </w:rPr>
        <w:t xml:space="preserve">##     GRMS    (c_p2)   -0.369    0.224   -1.650    0.099   -0.444   -0.444</w:t>
      </w:r>
      <w:r>
        <w:br/>
      </w:r>
      <w:r>
        <w:rPr>
          <w:rStyle w:val="VerbatimChar"/>
        </w:rPr>
        <w:t xml:space="preserve">##     Eng       (b5)    0.330    0.250    1.322    0.186    0.222    0.222</w:t>
      </w:r>
      <w:r>
        <w:br/>
      </w:r>
      <w:r>
        <w:rPr>
          <w:rStyle w:val="VerbatimChar"/>
        </w:rPr>
        <w:t xml:space="preserve">##     Spr       (b6)    0.215    0.254    0.845    0.398    0.174    0.174</w:t>
      </w:r>
      <w:r>
        <w:br/>
      </w:r>
      <w:r>
        <w:rPr>
          <w:rStyle w:val="VerbatimChar"/>
        </w:rPr>
        <w:t xml:space="preserve">##     SSp       (b7)    0.016    0.215    0.076    0.939    0.012    0.012</w:t>
      </w:r>
      <w:r>
        <w:br/>
      </w:r>
      <w:r>
        <w:rPr>
          <w:rStyle w:val="VerbatimChar"/>
        </w:rPr>
        <w:t xml:space="preserve">##     dEng      (b8)   -0.624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66.615    0.000    3.582    4.383</w:t>
      </w:r>
      <w:r>
        <w:br/>
      </w:r>
      <w:r>
        <w:rPr>
          <w:rStyle w:val="VerbatimChar"/>
        </w:rPr>
        <w:t xml:space="preserve">##    .p2MH              2.866    0.070   41.024    0.000    2.866    2.699</w:t>
      </w:r>
      <w:r>
        <w:br/>
      </w:r>
      <w:r>
        <w:rPr>
          <w:rStyle w:val="VerbatimChar"/>
        </w:rPr>
        <w:t xml:space="preserve">##    .p3MH              3.035    0.066   46.142    0.000    3.035    3.036</w:t>
      </w:r>
      <w:r>
        <w:br/>
      </w:r>
      <w:r>
        <w:rPr>
          <w:rStyle w:val="VerbatimChar"/>
        </w:rPr>
        <w:t xml:space="preserve">##    .p1PhH             3.128    0.060   52.388    0.000    3.128    3.447</w:t>
      </w:r>
      <w:r>
        <w:br/>
      </w:r>
      <w:r>
        <w:rPr>
          <w:rStyle w:val="VerbatimChar"/>
        </w:rPr>
        <w:t xml:space="preserve">##    .p2PhH             2.652    0.055   48.061    0.000    2.652    3.162</w:t>
      </w:r>
      <w:r>
        <w:br/>
      </w:r>
      <w:r>
        <w:rPr>
          <w:rStyle w:val="VerbatimChar"/>
        </w:rPr>
        <w:t xml:space="preserve">##    .p3PhH             3.067    0.058   53.263    0.000    3.067    3.504</w:t>
      </w:r>
      <w:r>
        <w:br/>
      </w:r>
      <w:r>
        <w:rPr>
          <w:rStyle w:val="VerbatimChar"/>
        </w:rPr>
        <w:t xml:space="preserve">##    .Spirit1           2.511    0.044   56.810    0.000    2.511    3.738</w:t>
      </w:r>
      <w:r>
        <w:br/>
      </w:r>
      <w:r>
        <w:rPr>
          <w:rStyle w:val="VerbatimChar"/>
        </w:rPr>
        <w:t xml:space="preserve">##    .Spirit2           2.437    0.042   58.200    0.000    2.437    3.829</w:t>
      </w:r>
      <w:r>
        <w:br/>
      </w:r>
      <w:r>
        <w:rPr>
          <w:rStyle w:val="VerbatimChar"/>
        </w:rPr>
        <w:t xml:space="preserve">##    .SocS1             2.550    0.040   64.175    0.000    2.550    4.222</w:t>
      </w:r>
      <w:r>
        <w:br/>
      </w:r>
      <w:r>
        <w:rPr>
          <w:rStyle w:val="VerbatimChar"/>
        </w:rPr>
        <w:t xml:space="preserve">##    .SocS2             2.758    0.043   64.662    0.000    2.758    4.254</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7.381    0.000    0.273    0.409</w:t>
      </w:r>
      <w:r>
        <w:br/>
      </w:r>
      <w:r>
        <w:rPr>
          <w:rStyle w:val="VerbatimChar"/>
        </w:rPr>
        <w:t xml:space="preserve">##    .p2MH              0.542    0.067    8.057    0.000    0.542    0.480</w:t>
      </w:r>
      <w:r>
        <w:br/>
      </w:r>
      <w:r>
        <w:rPr>
          <w:rStyle w:val="VerbatimChar"/>
        </w:rPr>
        <w:t xml:space="preserve">##    .p3MH              0.387    0.055    7.082    0.000    0.387    0.387</w:t>
      </w:r>
      <w:r>
        <w:br/>
      </w:r>
      <w:r>
        <w:rPr>
          <w:rStyle w:val="VerbatimChar"/>
        </w:rPr>
        <w:t xml:space="preserve">##    .p1PhH             0.459    0.058    7.914    0.000    0.459    0.557</w:t>
      </w:r>
      <w:r>
        <w:br/>
      </w:r>
      <w:r>
        <w:rPr>
          <w:rStyle w:val="VerbatimChar"/>
        </w:rPr>
        <w:t xml:space="preserve">##    .p2PhH             0.334    0.049    6.817    0.000    0.334    0.474</w:t>
      </w:r>
      <w:r>
        <w:br/>
      </w:r>
      <w:r>
        <w:rPr>
          <w:rStyle w:val="VerbatimChar"/>
        </w:rPr>
        <w:t xml:space="preserve">##    .p3PhH             0.375    0.054    6.994    0.000    0.375    0.489</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7.155    0.000    0.184    0.506</w:t>
      </w:r>
      <w:r>
        <w:br/>
      </w:r>
      <w:r>
        <w:rPr>
          <w:rStyle w:val="VerbatimChar"/>
        </w:rPr>
        <w:t xml:space="preserve">##    .SocS2             0.240    0.029    8.140    0.000    0.240    0.571</w:t>
      </w:r>
      <w:r>
        <w:br/>
      </w:r>
      <w:r>
        <w:rPr>
          <w:rStyle w:val="VerbatimChar"/>
        </w:rPr>
        <w:t xml:space="preserve">##    .Eng1              0.282    0.033    8.558    0.000    0.282    0.631</w:t>
      </w:r>
      <w:r>
        <w:br/>
      </w:r>
      <w:r>
        <w:rPr>
          <w:rStyle w:val="VerbatimChar"/>
        </w:rPr>
        <w:t xml:space="preserve">##    .Eng2              0.175    0.026    6.694    0.000    0.175    0.515</w:t>
      </w:r>
      <w:r>
        <w:br/>
      </w:r>
      <w:r>
        <w:rPr>
          <w:rStyle w:val="VerbatimChar"/>
        </w:rPr>
        <w:t xml:space="preserve">##    .dEng1             0.205    0.029    7.114    0.000    0.205    0.567</w:t>
      </w:r>
      <w:r>
        <w:br/>
      </w:r>
      <w:r>
        <w:rPr>
          <w:rStyle w:val="VerbatimChar"/>
        </w:rPr>
        <w:t xml:space="preserve">##    .dEng2             0.235    0.030    7.701    0.000    0.235    0.599</w:t>
      </w:r>
      <w:r>
        <w:br/>
      </w:r>
      <w:r>
        <w:rPr>
          <w:rStyle w:val="VerbatimChar"/>
        </w:rPr>
        <w:t xml:space="preserve">##     GRMS              0.526    0.054    9.787    0.000    1.000    1.000</w:t>
      </w:r>
      <w:r>
        <w:br/>
      </w:r>
      <w:r>
        <w:rPr>
          <w:rStyle w:val="VerbatimChar"/>
        </w:rPr>
        <w:t xml:space="preserve">##    .MH                0.164    0.042    3.930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4.413    0.000    0.519    0.519</w:t>
      </w:r>
      <w:r>
        <w:br/>
      </w:r>
      <w:r>
        <w:rPr>
          <w:rStyle w:val="VerbatimChar"/>
        </w:rPr>
        <w:t xml:space="preserve">##    .Eng               0.084    0.022    3.808    0.000    0.509    0.509</w:t>
      </w:r>
      <w:r>
        <w:br/>
      </w:r>
      <w:r>
        <w:rPr>
          <w:rStyle w:val="VerbatimChar"/>
        </w:rPr>
        <w:t xml:space="preserve">##    .dEng              0.078    0.024    3.330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0.520</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0.511</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0.122    0.703    0.482    0.099    0.099</w:t>
      </w:r>
      <w:r>
        <w:br/>
      </w:r>
      <w:r>
        <w:rPr>
          <w:rStyle w:val="VerbatimChar"/>
        </w:rPr>
        <w:t xml:space="preserve">##     indirect.SSpMH   -0.005    0.076   -0.062    0.950   -0.005   -0.005</w:t>
      </w:r>
      <w:r>
        <w:br/>
      </w:r>
      <w:r>
        <w:rPr>
          <w:rStyle w:val="VerbatimChar"/>
        </w:rPr>
        <w:t xml:space="preserve">##     indirct.dEngMH   -0.328    0.123   -2.680    0.007   -0.379   -0.379</w:t>
      </w:r>
      <w:r>
        <w:br/>
      </w:r>
      <w:r>
        <w:rPr>
          <w:rStyle w:val="VerbatimChar"/>
        </w:rPr>
        <w:t xml:space="preserve">##     indirct.EngPhH    0.130    0.099    1.305    0.192    0.156    0.156</w:t>
      </w:r>
      <w:r>
        <w:br/>
      </w:r>
      <w:r>
        <w:rPr>
          <w:rStyle w:val="VerbatimChar"/>
        </w:rPr>
        <w:t xml:space="preserve">##     indirct.SprPhH    0.119    0.141    0.842    0.400    0.143    0.143</w:t>
      </w:r>
      <w:r>
        <w:br/>
      </w:r>
      <w:r>
        <w:rPr>
          <w:rStyle w:val="VerbatimChar"/>
        </w:rPr>
        <w:t xml:space="preserve">##     indirct.SSpPhH    0.007    0.087    0.076    0.939    0.008    0.008</w:t>
      </w:r>
      <w:r>
        <w:br/>
      </w:r>
      <w:r>
        <w:rPr>
          <w:rStyle w:val="VerbatimChar"/>
        </w:rPr>
        <w:t xml:space="preserve">##     indrct.dEngPhH   -0.241    0.117   -2.059    0.039   -0.289   -0.289</w:t>
      </w:r>
      <w:r>
        <w:br/>
      </w:r>
      <w:r>
        <w:rPr>
          <w:rStyle w:val="VerbatimChar"/>
        </w:rPr>
        <w:t xml:space="preserve">##     direct.MH        -0.445    0.205   -2.178    0.029   -0.514   -0.514</w:t>
      </w:r>
      <w:r>
        <w:br/>
      </w:r>
      <w:r>
        <w:rPr>
          <w:rStyle w:val="VerbatimChar"/>
        </w:rPr>
        <w:t xml:space="preserve">##     direct.PhH       -0.369    0.224   -1.650    0.099   -0.444   -0.444</w:t>
      </w:r>
      <w:r>
        <w:br/>
      </w:r>
      <w:r>
        <w:rPr>
          <w:rStyle w:val="VerbatimChar"/>
        </w:rPr>
        <w:t xml:space="preserve">##     total.MH         -0.554    0.062   -8.932    0.000   -0.639   -0.639</w:t>
      </w:r>
      <w:r>
        <w:br/>
      </w:r>
      <w:r>
        <w:rPr>
          <w:rStyle w:val="VerbatimChar"/>
        </w:rPr>
        <w:t xml:space="preserve">##     total.PhH        -0.394    0.083   -4.768    0.000   -0.445   -0.445</w:t>
      </w:r>
    </w:p>
    <w:p>
      <w:pPr>
        <w:pStyle w:val="SourceCode"/>
      </w:pPr>
      <w:r>
        <w:rPr>
          <w:rStyle w:val="CommentTok"/>
        </w:rPr>
        <w:t xml:space="preserve"># struct_pEsts #although creating the object is useful to export as a</w:t>
      </w:r>
      <w:r>
        <w:br/>
      </w:r>
      <w:r>
        <w:rPr>
          <w:rStyle w:val="CommentTok"/>
        </w:rPr>
        <w:t xml:space="preserve">#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(struct_fit1)</w:t>
      </w:r>
      <w:r>
        <w:br/>
      </w:r>
      <w:r>
        <w:rPr>
          <w:rStyle w:val="FunctionTok"/>
        </w:rPr>
        <w:t xml:space="preserve">write.csv</w:t>
      </w:r>
      <w:r>
        <w:rPr>
          <w:rStyle w:val="NormalTok"/>
        </w:rPr>
        <w:t xml:space="preserve">(struct_fitstats, </w:t>
      </w:r>
      <w:r>
        <w:rPr>
          <w:rStyle w:val="AttributeTok"/>
        </w:rPr>
        <w:t xml:space="preserve">file =</w:t>
      </w:r>
      <w:r>
        <w:rPr>
          <w:rStyle w:val="NormalTok"/>
        </w:rPr>
        <w:t xml:space="preserve"> </w:t>
      </w:r>
      <w:r>
        <w:rPr>
          <w:rStyle w:val="StringTok"/>
        </w:rPr>
        <w:t xml:space="preserve">"struct_fitstats.csv"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(struct_pEsts1, </w:t>
      </w:r>
      <w:r>
        <w:rPr>
          <w:rStyle w:val="AttributeTok"/>
        </w:rPr>
        <w:t xml:space="preserve">file =</w:t>
      </w:r>
      <w:r>
        <w:rPr>
          <w:rStyle w:val="NormalTok"/>
        </w:rPr>
        <w:t xml:space="preserve"> </w:t>
      </w:r>
      <w:r>
        <w:rPr>
          <w:rStyle w:val="StringTok"/>
        </w:rPr>
        <w:t xml:space="preserve">"struct_pEsts1.csv"</w:t>
      </w:r>
      <w:r>
        <w:rPr>
          <w:rStyle w:val="NormalTok"/>
        </w:rPr>
        <w:t xml:space="preserve">)</w:t>
      </w:r>
    </w:p>
    <w:bookmarkEnd w:id="967"/>
    <w:bookmarkStart w:id="980" w:name="interpreting-the-output-2"/>
    <w:p>
      <w:pPr>
        <w:pStyle w:val="Heading4"/>
      </w:pPr>
      <w:r>
        <w:rPr>
          <w:rStyle w:val="SectionNumber"/>
        </w:rPr>
        <w:t xml:space="preserve">11.8.1.2</w:t>
      </w:r>
      <w:r>
        <w:tab/>
      </w:r>
      <w:r>
        <w:t xml:space="preserve">Interpreting the Output</w:t>
      </w:r>
    </w:p>
    <w:p>
      <w:pPr>
        <w:pStyle w:val="FirstParagraph"/>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69" name="Picture"/>
            <a:graphic>
              <a:graphicData uri="http://schemas.openxmlformats.org/drawingml/2006/picture">
                <pic:pic>
                  <pic:nvPicPr>
                    <pic:cNvPr descr="11_SEM_more_files/figure-docx/unnamed-chunk-22-1.png" id="97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 Spr</w:t>
            </w:r>
          </w:p>
        </w:tc>
        <w:tc>
          <w:tcPr/>
          <w:p>
            <w:pPr>
              <w:pStyle w:val="Compact"/>
              <w:jc w:val="left"/>
            </w:pPr>
            <w:r>
              <w:t xml:space="preserve">(2,3)</w:t>
            </w:r>
          </w:p>
        </w:tc>
      </w:tr>
      <w:tr>
        <w:tc>
          <w:tcPr/>
          <w:p>
            <w:pPr>
              <w:pStyle w:val="Compact"/>
              <w:jc w:val="left"/>
            </w:pPr>
            <w:r>
              <w:t xml:space="preserve">(3,1)</w:t>
            </w:r>
          </w:p>
        </w:tc>
        <w:tc>
          <w:tcPr/>
          <w:p>
            <w:pPr>
              <w:pStyle w:val="Compact"/>
              <w:jc w:val="left"/>
            </w:pPr>
            <w:r>
              <w:t xml:space="preserve">(3,2)</w:t>
            </w:r>
          </w:p>
        </w:tc>
        <w:tc>
          <w:tcPr/>
          <w:p>
            <w:pPr>
              <w:pStyle w:val="Compact"/>
              <w:jc w:val="left"/>
            </w:pPr>
            <w:r>
              <w:t xml:space="preserve">(3,3) MH</w:t>
            </w:r>
          </w:p>
        </w:tc>
      </w:tr>
      <w:tr>
        <w:tc>
          <w:tcPr/>
          <w:p>
            <w:pPr>
              <w:pStyle w:val="Compact"/>
              <w:jc w:val="left"/>
            </w:pPr>
            <w:r>
              <w:t xml:space="preserve">(4,1) GRM</w:t>
            </w:r>
          </w:p>
        </w:tc>
        <w:tc>
          <w:tcPr/>
          <w:p>
            <w:pPr>
              <w:pStyle w:val="Compact"/>
              <w:jc w:val="left"/>
            </w:pPr>
            <w:r>
              <w:t xml:space="preserve">(4,2)</w:t>
            </w:r>
          </w:p>
        </w:tc>
        <w:tc>
          <w:tcPr/>
          <w:p>
            <w:pPr>
              <w:pStyle w:val="Compact"/>
              <w:jc w:val="left"/>
            </w:pPr>
            <w:r>
              <w:t xml:space="preserve">(4,3)</w:t>
            </w:r>
          </w:p>
        </w:tc>
      </w:tr>
      <w:tr>
        <w:tc>
          <w:tcPr/>
          <w:p>
            <w:pPr>
              <w:pStyle w:val="Compact"/>
              <w:jc w:val="left"/>
            </w:pPr>
            <w:r>
              <w:t xml:space="preserve">(5,1)</w:t>
            </w:r>
          </w:p>
        </w:tc>
        <w:tc>
          <w:tcPr/>
          <w:p>
            <w:pPr>
              <w:pStyle w:val="Compact"/>
              <w:jc w:val="left"/>
            </w:pPr>
            <w:r>
              <w:t xml:space="preserve">(5,2)</w:t>
            </w:r>
          </w:p>
        </w:tc>
        <w:tc>
          <w:tcPr/>
          <w:p>
            <w:pPr>
              <w:pStyle w:val="Compact"/>
              <w:jc w:val="left"/>
            </w:pPr>
            <w:r>
              <w:t xml:space="preserve">(5,3) PhH</w:t>
            </w:r>
          </w:p>
        </w:tc>
      </w:tr>
      <w:tr>
        <w:tc>
          <w:tcPr/>
          <w:p>
            <w:pPr>
              <w:pStyle w:val="Compact"/>
              <w:jc w:val="left"/>
            </w:pPr>
            <w:r>
              <w:t xml:space="preserve">(6,1)</w:t>
            </w:r>
          </w:p>
        </w:tc>
        <w:tc>
          <w:tcPr/>
          <w:p>
            <w:pPr>
              <w:pStyle w:val="Compact"/>
              <w:jc w:val="left"/>
            </w:pPr>
            <w:r>
              <w:t xml:space="preserve">(6,2) Ssp</w:t>
            </w:r>
          </w:p>
        </w:tc>
        <w:tc>
          <w:tcPr/>
          <w:p>
            <w:pPr>
              <w:pStyle w:val="Compact"/>
              <w:jc w:val="left"/>
            </w:pPr>
            <w:r>
              <w:t xml:space="preserve">(6,3)</w:t>
            </w:r>
          </w:p>
        </w:tc>
      </w:tr>
      <w:tr>
        <w:tc>
          <w:tcPr/>
          <w:p>
            <w:pPr>
              <w:pStyle w:val="Compact"/>
              <w:jc w:val="left"/>
            </w:pPr>
            <w:r>
              <w:t xml:space="preserve">(7,1)</w:t>
            </w:r>
          </w:p>
        </w:tc>
        <w:tc>
          <w:tcPr/>
          <w:p>
            <w:pPr>
              <w:pStyle w:val="Compact"/>
              <w:jc w:val="left"/>
            </w:pPr>
            <w:r>
              <w:t xml:space="preserve">(7,2) dEng</w:t>
            </w:r>
          </w:p>
        </w:tc>
        <w:tc>
          <w:tcPr/>
          <w:p>
            <w:pPr>
              <w:pStyle w:val="Compact"/>
              <w:jc w:val="left"/>
            </w:pPr>
            <w:r>
              <w:t xml:space="preserve">(7,3)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Spr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"SS1"</w:t>
      </w:r>
      <w:r>
        <w:rPr>
          <w:rStyle w:val="NormalTok"/>
        </w:rPr>
        <w:t xml:space="preserve">, </w:t>
      </w:r>
      <w:r>
        <w:rPr>
          <w:rStyle w:val="StringTok"/>
        </w:rPr>
        <w:t xml:space="preserve">"SS2"</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"Spr"</w:t>
      </w:r>
      <w:r>
        <w:rPr>
          <w:rStyle w:val="NormalTok"/>
        </w:rPr>
        <w:t xml:space="preserve">, </w:t>
      </w:r>
      <w:r>
        <w:rPr>
          <w:rStyle w:val="StringTok"/>
        </w:rPr>
        <w:t xml:space="preserve">"Spr"</w:t>
      </w:r>
      <w:r>
        <w:rPr>
          <w:rStyle w:val="NormalTok"/>
        </w:rPr>
        <w:t xml:space="preserve">, </w:t>
      </w:r>
      <w:r>
        <w:rPr>
          <w:rStyle w:val="StringTok"/>
        </w:rPr>
        <w:t xml:space="preserve">"SSp"</w:t>
      </w:r>
      <w:r>
        <w:rPr>
          <w:rStyle w:val="NormalTok"/>
        </w:rPr>
        <w:t xml:space="preserve">, </w:t>
      </w:r>
      <w:r>
        <w:rPr>
          <w:rStyle w:val="StringTok"/>
        </w:rPr>
        <w:t xml:space="preserve">"SSp"</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Spr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SSp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MH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Spr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struct_fit1)</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72" name="Picture"/>
            <a:graphic>
              <a:graphicData uri="http://schemas.openxmlformats.org/drawingml/2006/picture">
                <pic:pic>
                  <pic:nvPicPr>
                    <pic:cNvPr descr="11_SEM_more_files/figure-docx/unnamed-chunk-27-1.png" id="973" name="Picture"/>
                    <pic:cNvPicPr>
                      <a:picLocks noChangeArrowheads="1" noChangeAspect="1"/>
                    </pic:cNvPicPr>
                  </pic:nvPicPr>
                  <pic:blipFill>
                    <a:blip r:embed="rId9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plot1_theoretical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5" name="Picture"/>
            <a:graphic>
              <a:graphicData uri="http://schemas.openxmlformats.org/drawingml/2006/picture">
                <pic:pic>
                  <pic:nvPicPr>
                    <pic:cNvPr descr="11_SEM_more_files/figure-docx/unnamed-chunk-28-1.png" id="976" name="Picture"/>
                    <pic:cNvPicPr>
                      <a:picLocks noChangeArrowheads="1" noChangeAspect="1"/>
                    </pic:cNvPicPr>
                  </pic:nvPicPr>
                  <pic:blipFill>
                    <a:blip r:embed="rId9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plot1_theoretical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(plot1_theoretical,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(plot1_theoretical)</w:t>
      </w:r>
    </w:p>
    <w:p>
      <w:pPr>
        <w:pStyle w:val="FirstParagraph"/>
      </w:pPr>
      <w:r>
        <w:drawing>
          <wp:inline>
            <wp:extent cx="4620126" cy="3696101"/>
            <wp:effectExtent b="0" l="0" r="0" t="0"/>
            <wp:docPr descr="" title="" id="978" name="Picture"/>
            <a:graphic>
              <a:graphicData uri="http://schemas.openxmlformats.org/drawingml/2006/picture">
                <pic:pic>
                  <pic:nvPicPr>
                    <pic:cNvPr descr="11_SEM_more_files/figure-docx/unnamed-chunk-28-2.png" id="979" name="Picture"/>
                    <pic:cNvPicPr>
                      <a:picLocks noChangeArrowheads="1" noChangeAspect="1"/>
                    </pic:cNvPicPr>
                  </pic:nvPicPr>
                  <pic:blipFill>
                    <a:blip r:embed="rId97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statistical string for the global fit indices can be represented this way:</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Tabling the regression weights will assist us in understanding the relations between the variables. 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Gendered Racial Microaggressions on Mental and Physical Health through Coping Strategies</w:t>
            </w: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Engagement</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.49</w:t>
            </w:r>
          </w:p>
        </w:tc>
      </w:tr>
      <w:tr>
        <w:tc>
          <w:tcPr/>
          <w:p>
            <w:pPr>
              <w:pStyle w:val="Compact"/>
              <w:jc w:val="left"/>
            </w:pPr>
            <w:r>
              <w:t xml:space="preserve">Gendered Racial Microaggressions (</w:t>
            </w:r>
            <m:oMath>
              <m:sSub>
                <m:e>
                  <m:r>
                    <m:t>a</m:t>
                  </m:r>
                </m:e>
                <m:sub>
                  <m:r>
                    <m:t>1</m:t>
                  </m:r>
                </m:sub>
              </m:sSub>
            </m:oMath>
            <w:r>
              <w:t xml:space="preserve">)</w:t>
            </w:r>
          </w:p>
        </w:tc>
        <w:tc>
          <w:tcPr/>
          <w:p>
            <w:pPr>
              <w:pStyle w:val="Compact"/>
              <w:jc w:val="center"/>
            </w:pPr>
            <w:r>
              <w:t xml:space="preserve">0.392</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0.701</w:t>
            </w:r>
          </w:p>
        </w:tc>
        <w:tc>
          <w:tcPr/>
          <w:p>
            <w:pPr>
              <w:pStyle w:val="Compact"/>
            </w:pPr>
          </w:p>
        </w:tc>
      </w:tr>
      <w:tr>
        <w:tc>
          <w:tcPr/>
          <w:p>
            <w:pPr>
              <w:pStyle w:val="Compact"/>
              <w:jc w:val="left"/>
            </w:pPr>
            <w:r>
              <w:rPr>
                <w:bCs/>
                <w:b/>
              </w:rPr>
              <w:t xml:space="preserve">Spirituality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.68</w:t>
            </w:r>
          </w:p>
        </w:tc>
      </w:tr>
      <w:tr>
        <w:tc>
          <w:tcPr/>
          <w:p>
            <w:pPr>
              <w:pStyle w:val="Compact"/>
              <w:jc w:val="left"/>
            </w:pPr>
            <w:r>
              <w:t xml:space="preserve">Gendered Racial Microaggressions (</w:t>
            </w:r>
            <m:oMath>
              <m:sSub>
                <m:e>
                  <m:r>
                    <m:t>a</m:t>
                  </m:r>
                </m:e>
                <m:sub>
                  <m:r>
                    <m:t>2</m:t>
                  </m:r>
                </m:sub>
              </m:sSub>
            </m:oMath>
            <w:r>
              <w:t xml:space="preserve">)</w:t>
            </w:r>
          </w:p>
        </w:tc>
        <w:tc>
          <w:tcPr/>
          <w:p>
            <w:pPr>
              <w:pStyle w:val="Compact"/>
              <w:jc w:val="center"/>
            </w:pPr>
            <w:r>
              <w:t xml:space="preserve">0.554</w:t>
            </w:r>
          </w:p>
        </w:tc>
        <w:tc>
          <w:tcPr/>
          <w:p>
            <w:pPr>
              <w:pStyle w:val="Compact"/>
              <w:jc w:val="center"/>
            </w:pPr>
            <w:r>
              <w:t xml:space="preserve">0.040</w:t>
            </w:r>
          </w:p>
        </w:tc>
        <w:tc>
          <w:tcPr/>
          <w:p>
            <w:pPr>
              <w:pStyle w:val="Compact"/>
              <w:jc w:val="center"/>
            </w:pPr>
            <w:r>
              <w:t xml:space="preserve">&lt; 0.001</w:t>
            </w:r>
          </w:p>
        </w:tc>
        <w:tc>
          <w:tcPr/>
          <w:p>
            <w:pPr>
              <w:pStyle w:val="Compact"/>
              <w:jc w:val="left"/>
            </w:pPr>
            <w:r>
              <w:t xml:space="preserve">0.824</w:t>
            </w:r>
          </w:p>
        </w:tc>
        <w:tc>
          <w:tcPr/>
          <w:p>
            <w:pPr>
              <w:pStyle w:val="Compact"/>
            </w:pPr>
          </w:p>
        </w:tc>
      </w:tr>
      <w:tr>
        <w:tc>
          <w:tcPr/>
          <w:p>
            <w:pPr>
              <w:pStyle w:val="Compact"/>
              <w:jc w:val="left"/>
            </w:pPr>
            <w:r>
              <w:rPr>
                <w:bCs/>
                <w:b/>
              </w:rPr>
              <w:t xml:space="preserve">Social Support</w:t>
            </w:r>
            <w:r>
              <w:t xml:space="preserve"> </w:t>
            </w:r>
            <w:r>
              <w:t xml:space="preserve">(M3)</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.48</w:t>
            </w:r>
          </w:p>
        </w:tc>
      </w:tr>
      <w:tr>
        <w:tc>
          <w:tcPr/>
          <w:p>
            <w:pPr>
              <w:pStyle w:val="Compact"/>
              <w:jc w:val="left"/>
            </w:pPr>
            <w:r>
              <w:t xml:space="preserve">Gendered Racial Microaggressions (</w:t>
            </w:r>
            <m:oMath>
              <m:sSub>
                <m:e>
                  <m:r>
                    <m:t>a</m:t>
                  </m:r>
                </m:e>
                <m:sub>
                  <m:r>
                    <m:t>3</m:t>
                  </m:r>
                </m:sub>
              </m:sSub>
            </m:oMath>
            <w:r>
              <w:t xml:space="preserve">)</w:t>
            </w:r>
          </w:p>
        </w:tc>
        <w:tc>
          <w:tcPr/>
          <w:p>
            <w:pPr>
              <w:pStyle w:val="Compact"/>
              <w:jc w:val="center"/>
            </w:pPr>
            <w:r>
              <w:t xml:space="preserve">0.406</w:t>
            </w:r>
          </w:p>
        </w:tc>
        <w:tc>
          <w:tcPr/>
          <w:p>
            <w:pPr>
              <w:pStyle w:val="Compact"/>
              <w:jc w:val="center"/>
            </w:pPr>
            <w:r>
              <w:t xml:space="preserve">0.042</w:t>
            </w:r>
          </w:p>
        </w:tc>
        <w:tc>
          <w:tcPr/>
          <w:p>
            <w:pPr>
              <w:pStyle w:val="Compact"/>
              <w:jc w:val="center"/>
            </w:pPr>
            <w:r>
              <w:t xml:space="preserve">&lt; 0.001</w:t>
            </w:r>
          </w:p>
        </w:tc>
        <w:tc>
          <w:tcPr/>
          <w:p>
            <w:pPr>
              <w:pStyle w:val="Compact"/>
              <w:jc w:val="left"/>
            </w:pPr>
            <w:r>
              <w:t xml:space="preserve">0.694</w:t>
            </w:r>
          </w:p>
        </w:tc>
        <w:tc>
          <w:tcPr/>
          <w:p>
            <w:pPr>
              <w:pStyle w:val="Compact"/>
            </w:pPr>
          </w:p>
        </w:tc>
      </w:tr>
      <w:tr>
        <w:tc>
          <w:tcPr/>
          <w:p>
            <w:pPr>
              <w:pStyle w:val="Compact"/>
              <w:jc w:val="left"/>
            </w:pPr>
            <w:r>
              <w:rPr>
                <w:bCs/>
                <w:b/>
              </w:rPr>
              <w:t xml:space="preserve">Disengagement</w:t>
            </w:r>
            <w:r>
              <w:t xml:space="preserve"> </w:t>
            </w:r>
            <w:r>
              <w:t xml:space="preserve">(M4)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.50</w:t>
            </w:r>
          </w:p>
        </w:tc>
      </w:tr>
      <w:tr>
        <w:tc>
          <w:tcPr/>
          <w:p>
            <w:pPr>
              <w:pStyle w:val="Compact"/>
              <w:jc w:val="left"/>
            </w:pPr>
            <w:r>
              <w:t xml:space="preserve">Gendered Racial Microaggressions (</w:t>
            </w:r>
            <m:oMath>
              <m:sSub>
                <m:e>
                  <m:r>
                    <m:t>a</m:t>
                  </m:r>
                </m:e>
                <m:sub>
                  <m:r>
                    <m:t>4</m:t>
                  </m:r>
                </m:sub>
              </m:sSub>
            </m:oMath>
            <w:r>
              <w:t xml:space="preserve">)</w:t>
            </w:r>
          </w:p>
        </w:tc>
        <w:tc>
          <w:tcPr/>
          <w:p>
            <w:pPr>
              <w:pStyle w:val="Compact"/>
              <w:jc w:val="center"/>
            </w:pPr>
            <w:r>
              <w:t xml:space="preserve">0.386</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0.707</w:t>
            </w:r>
          </w:p>
        </w:tc>
        <w:tc>
          <w:tcPr/>
          <w:p>
            <w:pPr>
              <w:pStyle w:val="Compact"/>
            </w:pPr>
          </w:p>
        </w:tc>
      </w:tr>
      <w:tr>
        <w:tc>
          <w:tcPr/>
          <w:p>
            <w:pPr>
              <w:pStyle w:val="Compact"/>
              <w:jc w:val="left"/>
            </w:pPr>
            <w:r>
              <w:rPr>
                <w:bCs/>
                <w:b/>
              </w:rPr>
              <w:t xml:space="preserve">Mental Health</w:t>
            </w:r>
            <w:r>
              <w:t xml:space="preserve"> </w:t>
            </w:r>
            <w:r>
              <w:t xml:space="preserve">(DV1)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0.355</w:t>
            </w:r>
          </w:p>
        </w:tc>
        <w:tc>
          <w:tcPr/>
          <w:p>
            <w:pPr>
              <w:pStyle w:val="Compact"/>
              <w:jc w:val="center"/>
            </w:pPr>
            <w:r>
              <w:t xml:space="preserve">0.223</w:t>
            </w:r>
          </w:p>
        </w:tc>
        <w:tc>
          <w:tcPr/>
          <w:p>
            <w:pPr>
              <w:pStyle w:val="Compact"/>
              <w:jc w:val="center"/>
            </w:pPr>
            <w:r>
              <w:t xml:space="preserve">0.111</w:t>
            </w:r>
          </w:p>
        </w:tc>
        <w:tc>
          <w:tcPr/>
          <w:p>
            <w:pPr>
              <w:pStyle w:val="Compact"/>
              <w:jc w:val="left"/>
            </w:pPr>
            <w:r>
              <w:t xml:space="preserve">0.229</w:t>
            </w:r>
          </w:p>
        </w:tc>
        <w:tc>
          <w:tcPr/>
          <w:p>
            <w:pPr>
              <w:pStyle w:val="Compact"/>
            </w:pPr>
          </w:p>
        </w:tc>
      </w:tr>
      <w:tr>
        <w:tc>
          <w:tcPr/>
          <w:p>
            <w:pPr>
              <w:pStyle w:val="Compact"/>
              <w:jc w:val="left"/>
            </w:pPr>
            <w:r>
              <w:t xml:space="preserve">Spirituality (</w:t>
            </w:r>
            <m:oMath>
              <m:sSub>
                <m:e>
                  <m:r>
                    <m:t>b</m:t>
                  </m:r>
                </m:e>
                <m:sub>
                  <m:r>
                    <m:t>1</m:t>
                  </m:r>
                </m:sub>
              </m:sSub>
            </m:oMath>
            <w:r>
              <w:t xml:space="preserve">)</w:t>
            </w:r>
          </w:p>
        </w:tc>
        <w:tc>
          <w:tcPr/>
          <w:p>
            <w:pPr>
              <w:pStyle w:val="Compact"/>
              <w:jc w:val="center"/>
            </w:pPr>
            <w:r>
              <w:t xml:space="preserve">0.155</w:t>
            </w:r>
          </w:p>
        </w:tc>
        <w:tc>
          <w:tcPr/>
          <w:p>
            <w:pPr>
              <w:pStyle w:val="Compact"/>
              <w:jc w:val="center"/>
            </w:pPr>
            <w:r>
              <w:t xml:space="preserve">0.219</w:t>
            </w:r>
          </w:p>
        </w:tc>
        <w:tc>
          <w:tcPr/>
          <w:p>
            <w:pPr>
              <w:pStyle w:val="Compact"/>
              <w:jc w:val="center"/>
            </w:pPr>
            <w:r>
              <w:t xml:space="preserve">0.481</w:t>
            </w:r>
          </w:p>
        </w:tc>
        <w:tc>
          <w:tcPr/>
          <w:p>
            <w:pPr>
              <w:pStyle w:val="Compact"/>
              <w:jc w:val="left"/>
            </w:pPr>
            <w:r>
              <w:t xml:space="preserve">0.120</w:t>
            </w:r>
          </w:p>
        </w:tc>
        <w:tc>
          <w:tcPr/>
          <w:p>
            <w:pPr>
              <w:pStyle w:val="Compact"/>
            </w:pPr>
          </w:p>
        </w:tc>
      </w:tr>
      <w:tr>
        <w:tc>
          <w:tcPr/>
          <w:p>
            <w:pPr>
              <w:pStyle w:val="Compact"/>
              <w:jc w:val="left"/>
            </w:pPr>
            <w:r>
              <w:t xml:space="preserve">Social Support (</w:t>
            </w:r>
            <m:oMath>
              <m:sSub>
                <m:e>
                  <m:r>
                    <m:t>b</m:t>
                  </m:r>
                </m:e>
                <m:sub>
                  <m:r>
                    <m:t>3</m:t>
                  </m:r>
                </m:sub>
              </m:sSub>
            </m:oMath>
            <w:r>
              <w:t xml:space="preserve">)</w:t>
            </w:r>
          </w:p>
        </w:tc>
        <w:tc>
          <w:tcPr/>
          <w:p>
            <w:pPr>
              <w:pStyle w:val="Compact"/>
              <w:jc w:val="center"/>
            </w:pPr>
            <w:r>
              <w:t xml:space="preserve">-0.012</w:t>
            </w:r>
          </w:p>
        </w:tc>
        <w:tc>
          <w:tcPr/>
          <w:p>
            <w:pPr>
              <w:pStyle w:val="Compact"/>
              <w:jc w:val="center"/>
            </w:pPr>
            <w:r>
              <w:t xml:space="preserve">0.187</w:t>
            </w:r>
          </w:p>
        </w:tc>
        <w:tc>
          <w:tcPr/>
          <w:p>
            <w:pPr>
              <w:pStyle w:val="Compact"/>
              <w:jc w:val="center"/>
            </w:pPr>
            <w:r>
              <w:t xml:space="preserve">0.950</w:t>
            </w:r>
          </w:p>
        </w:tc>
        <w:tc>
          <w:tcPr/>
          <w:p>
            <w:pPr>
              <w:pStyle w:val="Compact"/>
              <w:jc w:val="left"/>
            </w:pPr>
            <w:r>
              <w:t xml:space="preserve">-0.008</w:t>
            </w:r>
          </w:p>
        </w:tc>
        <w:tc>
          <w:tcPr/>
          <w:p>
            <w:pPr>
              <w:pStyle w:val="Compact"/>
            </w:pPr>
          </w:p>
        </w:tc>
      </w:tr>
      <w:tr>
        <w:tc>
          <w:tcPr/>
          <w:p>
            <w:pPr>
              <w:pStyle w:val="Compact"/>
              <w:jc w:val="left"/>
            </w:pPr>
            <w:r>
              <w:t xml:space="preserve">Disengagement (</w:t>
            </w:r>
            <m:oMath>
              <m:sSub>
                <m:e>
                  <m:r>
                    <m:t>b</m:t>
                  </m:r>
                </m:e>
                <m:sub>
                  <m:r>
                    <m:t>4</m:t>
                  </m:r>
                </m:sub>
              </m:sSub>
            </m:oMath>
            <w:r>
              <w:t xml:space="preserve">)</w:t>
            </w:r>
          </w:p>
        </w:tc>
        <w:tc>
          <w:tcPr/>
          <w:p>
            <w:pPr>
              <w:pStyle w:val="Compact"/>
              <w:jc w:val="center"/>
            </w:pPr>
            <w:r>
              <w:t xml:space="preserve">-0.850</w:t>
            </w:r>
          </w:p>
        </w:tc>
        <w:tc>
          <w:tcPr/>
          <w:p>
            <w:pPr>
              <w:pStyle w:val="Compact"/>
              <w:jc w:val="center"/>
            </w:pPr>
            <w:r>
              <w:t xml:space="preserve">0.303</w:t>
            </w:r>
          </w:p>
        </w:tc>
        <w:tc>
          <w:tcPr/>
          <w:p>
            <w:pPr>
              <w:pStyle w:val="Compact"/>
              <w:jc w:val="center"/>
            </w:pPr>
            <w:r>
              <w:t xml:space="preserve">0.005</w:t>
            </w:r>
          </w:p>
        </w:tc>
        <w:tc>
          <w:tcPr/>
          <w:p>
            <w:pPr>
              <w:pStyle w:val="Compact"/>
              <w:jc w:val="left"/>
            </w:pPr>
            <w:r>
              <w:t xml:space="preserve">-0.536</w:t>
            </w:r>
          </w:p>
        </w:tc>
        <w:tc>
          <w:tcPr/>
          <w:p>
            <w:pPr>
              <w:pStyle w:val="Compact"/>
            </w:pPr>
          </w:p>
        </w:tc>
      </w:tr>
      <w:tr>
        <w:tc>
          <w:tcPr/>
          <w:p>
            <w:pPr>
              <w:pStyle w:val="Compact"/>
              <w:jc w:val="left"/>
            </w:pPr>
            <w:r>
              <w:t xml:space="preserve">Gendered Racial Microaggressions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left"/>
            </w:pPr>
            <w:r>
              <w:t xml:space="preserve">-0.514</w:t>
            </w:r>
          </w:p>
        </w:tc>
        <w:tc>
          <w:tcPr/>
          <w:p>
            <w:pPr>
              <w:pStyle w:val="Compact"/>
            </w:pPr>
          </w:p>
        </w:tc>
      </w:tr>
      <w:tr>
        <w:tc>
          <w:tcPr/>
          <w:p>
            <w:pPr>
              <w:pStyle w:val="Compact"/>
              <w:jc w:val="left"/>
            </w:pPr>
            <w:r>
              <w:rPr>
                <w:bCs/>
                <w:b/>
              </w:rPr>
              <w:t xml:space="preserve">Physical Health</w:t>
            </w:r>
            <w:r>
              <w:t xml:space="preserve"> </w:t>
            </w:r>
            <w:r>
              <w:t xml:space="preserve">(DV2)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Engagement (</w:t>
            </w:r>
            <m:oMath>
              <m:sSub>
                <m:e>
                  <m:r>
                    <m:t>b</m:t>
                  </m:r>
                </m:e>
                <m:sub>
                  <m:r>
                    <m:t>5</m:t>
                  </m:r>
                </m:sub>
              </m:sSub>
            </m:oMath>
            <w:r>
              <w:t xml:space="preserve">)</w:t>
            </w:r>
          </w:p>
        </w:tc>
        <w:tc>
          <w:tcPr/>
          <w:p>
            <w:pPr>
              <w:pStyle w:val="Compact"/>
              <w:jc w:val="center"/>
            </w:pPr>
            <w:r>
              <w:t xml:space="preserve">0.330</w:t>
            </w:r>
          </w:p>
        </w:tc>
        <w:tc>
          <w:tcPr/>
          <w:p>
            <w:pPr>
              <w:pStyle w:val="Compact"/>
              <w:jc w:val="center"/>
            </w:pPr>
            <w:r>
              <w:t xml:space="preserve">0.250</w:t>
            </w:r>
          </w:p>
        </w:tc>
        <w:tc>
          <w:tcPr/>
          <w:p>
            <w:pPr>
              <w:pStyle w:val="Compact"/>
              <w:jc w:val="center"/>
            </w:pPr>
            <w:r>
              <w:t xml:space="preserve">0.186</w:t>
            </w:r>
          </w:p>
        </w:tc>
        <w:tc>
          <w:tcPr/>
          <w:p>
            <w:pPr>
              <w:pStyle w:val="Compact"/>
              <w:jc w:val="left"/>
            </w:pPr>
            <w:r>
              <w:t xml:space="preserve">0.222</w:t>
            </w:r>
          </w:p>
        </w:tc>
        <w:tc>
          <w:tcPr/>
          <w:p>
            <w:pPr>
              <w:pStyle w:val="Compact"/>
            </w:pPr>
          </w:p>
        </w:tc>
      </w:tr>
      <w:tr>
        <w:tc>
          <w:tcPr/>
          <w:p>
            <w:pPr>
              <w:pStyle w:val="Compact"/>
              <w:jc w:val="left"/>
            </w:pPr>
            <w:r>
              <w:t xml:space="preserve">Spirituality (</w:t>
            </w:r>
            <m:oMath>
              <m:sSub>
                <m:e>
                  <m:r>
                    <m:t>b</m:t>
                  </m:r>
                </m:e>
                <m:sub>
                  <m:r>
                    <m:t>6</m:t>
                  </m:r>
                </m:sub>
              </m:sSub>
            </m:oMath>
            <w:r>
              <w:t xml:space="preserve">)</w:t>
            </w:r>
          </w:p>
        </w:tc>
        <w:tc>
          <w:tcPr/>
          <w:p>
            <w:pPr>
              <w:pStyle w:val="Compact"/>
              <w:jc w:val="center"/>
            </w:pPr>
            <w:r>
              <w:t xml:space="preserve">0.215</w:t>
            </w:r>
          </w:p>
        </w:tc>
        <w:tc>
          <w:tcPr/>
          <w:p>
            <w:pPr>
              <w:pStyle w:val="Compact"/>
              <w:jc w:val="center"/>
            </w:pPr>
            <w:r>
              <w:t xml:space="preserve">0.254</w:t>
            </w:r>
          </w:p>
        </w:tc>
        <w:tc>
          <w:tcPr/>
          <w:p>
            <w:pPr>
              <w:pStyle w:val="Compact"/>
              <w:jc w:val="center"/>
            </w:pPr>
            <w:r>
              <w:t xml:space="preserve">0.398</w:t>
            </w:r>
          </w:p>
        </w:tc>
        <w:tc>
          <w:tcPr/>
          <w:p>
            <w:pPr>
              <w:pStyle w:val="Compact"/>
              <w:jc w:val="left"/>
            </w:pPr>
            <w:r>
              <w:t xml:space="preserve">0.174</w:t>
            </w:r>
          </w:p>
        </w:tc>
        <w:tc>
          <w:tcPr/>
          <w:p>
            <w:pPr>
              <w:pStyle w:val="Compact"/>
            </w:pPr>
          </w:p>
        </w:tc>
      </w:tr>
      <w:tr>
        <w:tc>
          <w:tcPr/>
          <w:p>
            <w:pPr>
              <w:pStyle w:val="Compact"/>
              <w:jc w:val="left"/>
            </w:pPr>
            <w:r>
              <w:t xml:space="preserve">Social Support (</w:t>
            </w:r>
            <m:oMath>
              <m:sSub>
                <m:e>
                  <m:r>
                    <m:t>b</m:t>
                  </m:r>
                </m:e>
                <m:sub>
                  <m:r>
                    <m:t>7</m:t>
                  </m:r>
                </m:sub>
              </m:sSub>
            </m:oMath>
            <w:r>
              <w:t xml:space="preserve">)</w:t>
            </w:r>
          </w:p>
        </w:tc>
        <w:tc>
          <w:tcPr/>
          <w:p>
            <w:pPr>
              <w:pStyle w:val="Compact"/>
              <w:jc w:val="center"/>
            </w:pPr>
            <w:r>
              <w:t xml:space="preserve">0.016</w:t>
            </w:r>
          </w:p>
        </w:tc>
        <w:tc>
          <w:tcPr/>
          <w:p>
            <w:pPr>
              <w:pStyle w:val="Compact"/>
              <w:jc w:val="center"/>
            </w:pPr>
            <w:r>
              <w:t xml:space="preserve">0.215</w:t>
            </w:r>
          </w:p>
        </w:tc>
        <w:tc>
          <w:tcPr/>
          <w:p>
            <w:pPr>
              <w:pStyle w:val="Compact"/>
              <w:jc w:val="center"/>
            </w:pPr>
            <w:r>
              <w:t xml:space="preserve">0.939</w:t>
            </w:r>
          </w:p>
        </w:tc>
        <w:tc>
          <w:tcPr/>
          <w:p>
            <w:pPr>
              <w:pStyle w:val="Compact"/>
              <w:jc w:val="left"/>
            </w:pPr>
            <w:r>
              <w:t xml:space="preserve">0.012</w:t>
            </w:r>
          </w:p>
        </w:tc>
        <w:tc>
          <w:tcPr/>
          <w:p>
            <w:pPr>
              <w:pStyle w:val="Compact"/>
            </w:pPr>
          </w:p>
        </w:tc>
      </w:tr>
      <w:tr>
        <w:tc>
          <w:tcPr/>
          <w:p>
            <w:pPr>
              <w:pStyle w:val="Compact"/>
              <w:jc w:val="left"/>
            </w:pPr>
            <w:r>
              <w:t xml:space="preserve">Disengagement (</w:t>
            </w:r>
            <m:oMath>
              <m:sSub>
                <m:e>
                  <m:r>
                    <m:t>b</m:t>
                  </m:r>
                </m:e>
                <m:sub>
                  <m:r>
                    <m:t>8</m:t>
                  </m:r>
                </m:sub>
              </m:sSub>
            </m:oMath>
            <w:r>
              <w:t xml:space="preserve">)</w:t>
            </w:r>
          </w:p>
        </w:tc>
        <w:tc>
          <w:tcPr/>
          <w:p>
            <w:pPr>
              <w:pStyle w:val="Compact"/>
              <w:jc w:val="center"/>
            </w:pPr>
            <w:r>
              <w:t xml:space="preserve">-0.624</w:t>
            </w:r>
          </w:p>
        </w:tc>
        <w:tc>
          <w:tcPr/>
          <w:p>
            <w:pPr>
              <w:pStyle w:val="Compact"/>
              <w:jc w:val="center"/>
            </w:pPr>
            <w:r>
              <w:t xml:space="preserve">0.295</w:t>
            </w:r>
          </w:p>
        </w:tc>
        <w:tc>
          <w:tcPr/>
          <w:p>
            <w:pPr>
              <w:pStyle w:val="Compact"/>
              <w:jc w:val="center"/>
            </w:pPr>
            <w:r>
              <w:t xml:space="preserve">0.034</w:t>
            </w:r>
          </w:p>
        </w:tc>
        <w:tc>
          <w:tcPr/>
          <w:p>
            <w:pPr>
              <w:pStyle w:val="Compact"/>
              <w:jc w:val="left"/>
            </w:pPr>
            <w:r>
              <w:t xml:space="preserve">-0.409</w:t>
            </w:r>
          </w:p>
        </w:tc>
        <w:tc>
          <w:tcPr/>
          <w:p>
            <w:pPr>
              <w:pStyle w:val="Compact"/>
            </w:pPr>
          </w:p>
        </w:tc>
      </w:tr>
      <w:tr>
        <w:tc>
          <w:tcPr/>
          <w:p>
            <w:pPr>
              <w:pStyle w:val="Compact"/>
              <w:jc w:val="left"/>
            </w:pPr>
            <w:r>
              <w:t xml:space="preserve">Gendered Racial Microaggressions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left"/>
            </w:pPr>
            <w:r>
              <w:t xml:space="preserve">-0.444</w:t>
            </w:r>
          </w:p>
        </w:tc>
        <w:tc>
          <w:tcPr/>
          <w:p>
            <w:pPr>
              <w:pStyle w:val="Compact"/>
            </w:pP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r>
                <m:t>β</m:t>
              </m:r>
            </m:oMath>
          </w:p>
        </w:tc>
        <w:tc>
          <w:tcPr/>
          <w:p>
            <w:pPr>
              <w:pStyle w:val="Compact"/>
              <w:jc w:val="center"/>
            </w:pPr>
            <w:r>
              <w:t xml:space="preserve">95% CI</w:t>
            </w:r>
          </w:p>
        </w:tc>
      </w:tr>
      <w:tr>
        <w:tc>
          <w:tcPr/>
          <w:p>
            <w:pPr>
              <w:pStyle w:val="Compact"/>
              <w:jc w:val="left"/>
            </w:pPr>
            <w:r>
              <w:t xml:space="preserve">Indirect 3(</w:t>
            </w:r>
            <m:oMath>
              <m:sSub>
                <m:e>
                  <m:r>
                    <m:t>a</m:t>
                  </m:r>
                </m:e>
                <m:sub>
                  <m:r>
                    <m:t>1</m:t>
                  </m:r>
                </m:sub>
              </m:sSub>
              <m:r>
                <m:rPr>
                  <m:sty m:val="p"/>
                </m:rPr>
                <m:t>*</m:t>
              </m:r>
              <m:sSub>
                <m:e>
                  <m:r>
                    <m:t>b</m:t>
                  </m:r>
                </m:e>
                <m:sub>
                  <m:r>
                    <m:t>1</m:t>
                  </m:r>
                </m:sub>
              </m:sSub>
            </m:oMath>
            <w:r>
              <w:t xml:space="preserve">)</w:t>
            </w:r>
          </w:p>
        </w:tc>
        <w:tc>
          <w:tcPr/>
          <w:p>
            <w:pPr>
              <w:pStyle w:val="Compact"/>
              <w:jc w:val="center"/>
            </w:pPr>
            <w:r>
              <w:t xml:space="preserve">0.139</w:t>
            </w:r>
          </w:p>
        </w:tc>
        <w:tc>
          <w:tcPr/>
          <w:p>
            <w:pPr>
              <w:pStyle w:val="Compact"/>
              <w:jc w:val="center"/>
            </w:pPr>
            <w:r>
              <w:t xml:space="preserve">0.089</w:t>
            </w:r>
          </w:p>
        </w:tc>
        <w:tc>
          <w:tcPr/>
          <w:p>
            <w:pPr>
              <w:pStyle w:val="Compact"/>
              <w:jc w:val="center"/>
            </w:pPr>
            <w:r>
              <w:t xml:space="preserve">0.118</w:t>
            </w:r>
          </w:p>
        </w:tc>
        <w:tc>
          <w:tcPr/>
          <w:p>
            <w:pPr>
              <w:pStyle w:val="Compact"/>
              <w:jc w:val="center"/>
            </w:pPr>
            <w:r>
              <w:t xml:space="preserve">0.161</w:t>
            </w:r>
          </w:p>
        </w:tc>
        <w:tc>
          <w:tcPr/>
          <w:p>
            <w:pPr>
              <w:pStyle w:val="Compact"/>
              <w:jc w:val="center"/>
            </w:pPr>
            <w:r>
              <w:t xml:space="preserve">-0.035, 0.314</w:t>
            </w:r>
          </w:p>
        </w:tc>
      </w:tr>
      <w:tr>
        <w:tc>
          <w:tcPr/>
          <w:p>
            <w:pPr>
              <w:pStyle w:val="Compact"/>
              <w:jc w:val="left"/>
            </w:pPr>
            <w:r>
              <w:t xml:space="preserve">Indirect 1(</w:t>
            </w:r>
            <m:oMath>
              <m:sSub>
                <m:e>
                  <m:r>
                    <m:t>a</m:t>
                  </m:r>
                </m:e>
                <m:sub>
                  <m:r>
                    <m:t>2</m:t>
                  </m:r>
                </m:sub>
              </m:sSub>
              <m:r>
                <m:rPr>
                  <m:sty m:val="p"/>
                </m:rPr>
                <m:t>*</m:t>
              </m:r>
              <m:sSub>
                <m:e>
                  <m:r>
                    <m:t>b</m:t>
                  </m:r>
                </m:e>
                <m:sub>
                  <m:r>
                    <m:t>2</m:t>
                  </m:r>
                </m:sub>
              </m:sSub>
            </m:oMath>
            <w:r>
              <w:t xml:space="preserve">)</w:t>
            </w:r>
          </w:p>
        </w:tc>
        <w:tc>
          <w:tcPr/>
          <w:p>
            <w:pPr>
              <w:pStyle w:val="Compact"/>
              <w:jc w:val="center"/>
            </w:pPr>
            <w:r>
              <w:t xml:space="preserve">0.086</w:t>
            </w:r>
          </w:p>
        </w:tc>
        <w:tc>
          <w:tcPr/>
          <w:p>
            <w:pPr>
              <w:pStyle w:val="Compact"/>
              <w:jc w:val="center"/>
            </w:pPr>
            <w:r>
              <w:t xml:space="preserve">0.122</w:t>
            </w:r>
          </w:p>
        </w:tc>
        <w:tc>
          <w:tcPr/>
          <w:p>
            <w:pPr>
              <w:pStyle w:val="Compact"/>
              <w:jc w:val="center"/>
            </w:pPr>
            <w:r>
              <w:t xml:space="preserve">0.482</w:t>
            </w:r>
          </w:p>
        </w:tc>
        <w:tc>
          <w:tcPr/>
          <w:p>
            <w:pPr>
              <w:pStyle w:val="Compact"/>
              <w:jc w:val="center"/>
            </w:pPr>
            <w:r>
              <w:t xml:space="preserve">0.099</w:t>
            </w:r>
          </w:p>
        </w:tc>
        <w:tc>
          <w:tcPr/>
          <w:p>
            <w:pPr>
              <w:pStyle w:val="Compact"/>
              <w:jc w:val="center"/>
            </w:pPr>
            <w:r>
              <w:t xml:space="preserve">-0.153, 0.325</w:t>
            </w:r>
          </w:p>
        </w:tc>
      </w:tr>
      <w:tr>
        <w:tc>
          <w:tcPr/>
          <w:p>
            <w:pPr>
              <w:pStyle w:val="Compact"/>
              <w:jc w:val="left"/>
            </w:pPr>
            <w:r>
              <w:t xml:space="preserve">Indirect 2(</w:t>
            </w:r>
            <m:oMath>
              <m:sSub>
                <m:e>
                  <m:r>
                    <m:t>a</m:t>
                  </m:r>
                </m:e>
                <m:sub>
                  <m:r>
                    <m:t>3</m:t>
                  </m:r>
                </m:sub>
              </m:sSub>
              <m:r>
                <m:rPr>
                  <m:sty m:val="p"/>
                </m:rPr>
                <m:t>*</m:t>
              </m:r>
              <m:sSub>
                <m:e>
                  <m:r>
                    <m:t>b</m:t>
                  </m:r>
                </m:e>
                <m:sub>
                  <m:r>
                    <m:t>3</m:t>
                  </m:r>
                </m:sub>
              </m:sSub>
            </m:oMath>
            <w:r>
              <w:t xml:space="preserve">)</w:t>
            </w:r>
          </w:p>
        </w:tc>
        <w:tc>
          <w:tcPr/>
          <w:p>
            <w:pPr>
              <w:pStyle w:val="Compact"/>
              <w:jc w:val="center"/>
            </w:pPr>
            <w:r>
              <w:t xml:space="preserve">-0.005</w:t>
            </w:r>
          </w:p>
        </w:tc>
        <w:tc>
          <w:tcPr/>
          <w:p>
            <w:pPr>
              <w:pStyle w:val="Compact"/>
              <w:jc w:val="center"/>
            </w:pPr>
            <w:r>
              <w:t xml:space="preserve">0.076</w:t>
            </w:r>
          </w:p>
        </w:tc>
        <w:tc>
          <w:tcPr/>
          <w:p>
            <w:pPr>
              <w:pStyle w:val="Compact"/>
              <w:jc w:val="center"/>
            </w:pPr>
            <w:r>
              <w:t xml:space="preserve">0.950</w:t>
            </w:r>
          </w:p>
        </w:tc>
        <w:tc>
          <w:tcPr/>
          <w:p>
            <w:pPr>
              <w:pStyle w:val="Compact"/>
              <w:jc w:val="center"/>
            </w:pPr>
            <w:r>
              <w:t xml:space="preserve">-0.005</w:t>
            </w:r>
          </w:p>
        </w:tc>
        <w:tc>
          <w:tcPr/>
          <w:p>
            <w:pPr>
              <w:pStyle w:val="Compact"/>
              <w:jc w:val="center"/>
            </w:pPr>
            <w:r>
              <w:t xml:space="preserve">-0.154, 0.144</w:t>
            </w:r>
          </w:p>
        </w:tc>
      </w:tr>
      <w:tr>
        <w:tc>
          <w:tcPr/>
          <w:p>
            <w:pPr>
              <w:pStyle w:val="Compact"/>
              <w:jc w:val="left"/>
            </w:pPr>
            <w:r>
              <w:t xml:space="preserve">Indirect 4(</w:t>
            </w:r>
            <m:oMath>
              <m:sSub>
                <m:e>
                  <m:r>
                    <m:t>a</m:t>
                  </m:r>
                </m:e>
                <m:sub>
                  <m:r>
                    <m:t>4</m:t>
                  </m:r>
                </m:sub>
              </m:sSub>
              <m:r>
                <m:rPr>
                  <m:sty m:val="p"/>
                </m:rPr>
                <m:t>*</m:t>
              </m:r>
              <m:sSub>
                <m:e>
                  <m:r>
                    <m:t>b</m:t>
                  </m:r>
                </m:e>
                <m:sub>
                  <m:r>
                    <m:t>4</m:t>
                  </m:r>
                </m:sub>
              </m:sSub>
            </m:oMath>
            <w:r>
              <w:t xml:space="preserve">)</w:t>
            </w:r>
          </w:p>
        </w:tc>
        <w:tc>
          <w:tcPr/>
          <w:p>
            <w:pPr>
              <w:pStyle w:val="Compact"/>
              <w:jc w:val="center"/>
            </w:pPr>
            <w:r>
              <w:t xml:space="preserve">-0.328</w:t>
            </w:r>
          </w:p>
        </w:tc>
        <w:tc>
          <w:tcPr/>
          <w:p>
            <w:pPr>
              <w:pStyle w:val="Compact"/>
              <w:jc w:val="center"/>
            </w:pPr>
            <w:r>
              <w:t xml:space="preserve">0.123</w:t>
            </w:r>
          </w:p>
        </w:tc>
        <w:tc>
          <w:tcPr/>
          <w:p>
            <w:pPr>
              <w:pStyle w:val="Compact"/>
              <w:jc w:val="center"/>
            </w:pPr>
            <w:r>
              <w:t xml:space="preserve">0.007</w:t>
            </w:r>
          </w:p>
        </w:tc>
        <w:tc>
          <w:tcPr/>
          <w:p>
            <w:pPr>
              <w:pStyle w:val="Compact"/>
              <w:jc w:val="center"/>
            </w:pPr>
            <w:r>
              <w:t xml:space="preserve">-0.379</w:t>
            </w:r>
          </w:p>
        </w:tc>
        <w:tc>
          <w:tcPr/>
          <w:p>
            <w:pPr>
              <w:pStyle w:val="Compact"/>
              <w:jc w:val="center"/>
            </w:pPr>
            <w:r>
              <w:t xml:space="preserve">-0.569, -0.088</w:t>
            </w:r>
          </w:p>
        </w:tc>
      </w:tr>
      <w:tr>
        <w:tc>
          <w:tcPr/>
          <w:p>
            <w:pPr>
              <w:pStyle w:val="Compact"/>
              <w:jc w:val="left"/>
            </w:pPr>
            <w:r>
              <w:t xml:space="preserve">Direct 1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center"/>
            </w:pPr>
            <w:r>
              <w:t xml:space="preserve">-0.514</w:t>
            </w:r>
          </w:p>
        </w:tc>
        <w:tc>
          <w:tcPr/>
          <w:p>
            <w:pPr>
              <w:pStyle w:val="Compact"/>
              <w:jc w:val="center"/>
            </w:pPr>
            <w:r>
              <w:t xml:space="preserve">-0.846, -0.045</w:t>
            </w:r>
          </w:p>
        </w:tc>
      </w:tr>
      <w:tr>
        <w:tc>
          <w:tcPr/>
          <w:p>
            <w:pPr>
              <w:pStyle w:val="Compact"/>
              <w:jc w:val="left"/>
            </w:pPr>
            <w:r>
              <w:t xml:space="preserve">Total 1 (</w:t>
            </w:r>
            <m:oMath>
              <m:sSub>
                <m:e>
                  <m:r>
                    <m:t>c</m:t>
                  </m:r>
                </m:e>
                <m:sub>
                  <m:r>
                    <m:t>1</m:t>
                  </m:r>
                </m:sub>
              </m:sSub>
            </m:oMath>
            <w:r>
              <w:t xml:space="preserve">)</w:t>
            </w:r>
          </w:p>
        </w:tc>
        <w:tc>
          <w:tcPr/>
          <w:p>
            <w:pPr>
              <w:pStyle w:val="Compact"/>
              <w:jc w:val="center"/>
            </w:pPr>
            <w:r>
              <w:t xml:space="preserve">-0.554</w:t>
            </w:r>
          </w:p>
        </w:tc>
        <w:tc>
          <w:tcPr/>
          <w:p>
            <w:pPr>
              <w:pStyle w:val="Compact"/>
              <w:jc w:val="center"/>
            </w:pPr>
            <w:r>
              <w:t xml:space="preserve">0.062</w:t>
            </w:r>
          </w:p>
        </w:tc>
        <w:tc>
          <w:tcPr/>
          <w:p>
            <w:pPr>
              <w:pStyle w:val="Compact"/>
              <w:jc w:val="center"/>
            </w:pPr>
            <w:r>
              <w:t xml:space="preserve">&lt; 0.001</w:t>
            </w:r>
          </w:p>
        </w:tc>
        <w:tc>
          <w:tcPr/>
          <w:p>
            <w:pPr>
              <w:pStyle w:val="Compact"/>
              <w:jc w:val="center"/>
            </w:pPr>
            <w:r>
              <w:t xml:space="preserve">-0.639</w:t>
            </w:r>
          </w:p>
        </w:tc>
        <w:tc>
          <w:tcPr/>
          <w:p>
            <w:pPr>
              <w:pStyle w:val="Compact"/>
              <w:jc w:val="center"/>
            </w:pPr>
            <w:r>
              <w:t xml:space="preserve">-0.675, -0.432</w:t>
            </w:r>
          </w:p>
        </w:tc>
      </w:tr>
      <w:tr>
        <w:tc>
          <w:tcPr/>
          <w:p>
            <w:pPr>
              <w:pStyle w:val="Compact"/>
              <w:jc w:val="left"/>
            </w:pPr>
            <w:r>
              <w:t xml:space="preserve">Indirect 7(</w:t>
            </w:r>
            <m:oMath>
              <m:sSub>
                <m:e>
                  <m:r>
                    <m:t>a</m:t>
                  </m:r>
                </m:e>
                <m:sub>
                  <m:r>
                    <m:t>1</m:t>
                  </m:r>
                </m:sub>
              </m:sSub>
              <m:r>
                <m:rPr>
                  <m:sty m:val="p"/>
                </m:rPr>
                <m:t>*</m:t>
              </m:r>
              <m:sSub>
                <m:e>
                  <m:r>
                    <m:t>b</m:t>
                  </m:r>
                </m:e>
                <m:sub>
                  <m:r>
                    <m:t>5</m:t>
                  </m:r>
                </m:sub>
              </m:sSub>
            </m:oMath>
            <w:r>
              <w:t xml:space="preserve">)</w:t>
            </w:r>
          </w:p>
        </w:tc>
        <w:tc>
          <w:tcPr/>
          <w:p>
            <w:pPr>
              <w:pStyle w:val="Compact"/>
              <w:jc w:val="center"/>
            </w:pPr>
            <w:r>
              <w:t xml:space="preserve">0.130</w:t>
            </w:r>
          </w:p>
        </w:tc>
        <w:tc>
          <w:tcPr/>
          <w:p>
            <w:pPr>
              <w:pStyle w:val="Compact"/>
              <w:jc w:val="center"/>
            </w:pPr>
            <w:r>
              <w:t xml:space="preserve">0.099</w:t>
            </w:r>
          </w:p>
        </w:tc>
        <w:tc>
          <w:tcPr/>
          <w:p>
            <w:pPr>
              <w:pStyle w:val="Compact"/>
              <w:jc w:val="center"/>
            </w:pPr>
            <w:r>
              <w:t xml:space="preserve">0.192</w:t>
            </w:r>
          </w:p>
        </w:tc>
        <w:tc>
          <w:tcPr/>
          <w:p>
            <w:pPr>
              <w:pStyle w:val="Compact"/>
              <w:jc w:val="center"/>
            </w:pPr>
            <w:r>
              <w:t xml:space="preserve">0.156</w:t>
            </w:r>
          </w:p>
        </w:tc>
        <w:tc>
          <w:tcPr/>
          <w:p>
            <w:pPr>
              <w:pStyle w:val="Compact"/>
              <w:jc w:val="center"/>
            </w:pPr>
            <w:r>
              <w:t xml:space="preserve">-0.065, 0.324</w:t>
            </w:r>
          </w:p>
        </w:tc>
      </w:tr>
      <w:tr>
        <w:tc>
          <w:tcPr/>
          <w:p>
            <w:pPr>
              <w:pStyle w:val="Compact"/>
              <w:jc w:val="left"/>
            </w:pPr>
            <w:r>
              <w:t xml:space="preserve">Indirect 5(</w:t>
            </w:r>
            <m:oMath>
              <m:sSub>
                <m:e>
                  <m:r>
                    <m:t>a</m:t>
                  </m:r>
                </m:e>
                <m:sub>
                  <m:r>
                    <m:t>2</m:t>
                  </m:r>
                </m:sub>
              </m:sSub>
              <m:r>
                <m:rPr>
                  <m:sty m:val="p"/>
                </m:rPr>
                <m:t>*</m:t>
              </m:r>
              <m:sSub>
                <m:e>
                  <m:r>
                    <m:t>b</m:t>
                  </m:r>
                </m:e>
                <m:sub>
                  <m:r>
                    <m:t>6</m:t>
                  </m:r>
                </m:sub>
              </m:sSub>
            </m:oMath>
            <w:r>
              <w:t xml:space="preserve">)</w:t>
            </w:r>
          </w:p>
        </w:tc>
        <w:tc>
          <w:tcPr/>
          <w:p>
            <w:pPr>
              <w:pStyle w:val="Compact"/>
              <w:jc w:val="center"/>
            </w:pPr>
            <w:r>
              <w:t xml:space="preserve">0.119</w:t>
            </w:r>
          </w:p>
        </w:tc>
        <w:tc>
          <w:tcPr/>
          <w:p>
            <w:pPr>
              <w:pStyle w:val="Compact"/>
              <w:jc w:val="center"/>
            </w:pPr>
            <w:r>
              <w:t xml:space="preserve">0.141</w:t>
            </w:r>
          </w:p>
        </w:tc>
        <w:tc>
          <w:tcPr/>
          <w:p>
            <w:pPr>
              <w:pStyle w:val="Compact"/>
              <w:jc w:val="center"/>
            </w:pPr>
            <w:r>
              <w:t xml:space="preserve">0.400</w:t>
            </w:r>
          </w:p>
        </w:tc>
        <w:tc>
          <w:tcPr/>
          <w:p>
            <w:pPr>
              <w:pStyle w:val="Compact"/>
              <w:jc w:val="center"/>
            </w:pPr>
            <w:r>
              <w:t xml:space="preserve">0.143</w:t>
            </w:r>
          </w:p>
        </w:tc>
        <w:tc>
          <w:tcPr/>
          <w:p>
            <w:pPr>
              <w:pStyle w:val="Compact"/>
              <w:jc w:val="center"/>
            </w:pPr>
            <w:r>
              <w:t xml:space="preserve">-0.158, 0.396</w:t>
            </w:r>
          </w:p>
        </w:tc>
      </w:tr>
      <w:tr>
        <w:tc>
          <w:tcPr/>
          <w:p>
            <w:pPr>
              <w:pStyle w:val="Compact"/>
              <w:jc w:val="left"/>
            </w:pPr>
            <w:r>
              <w:t xml:space="preserve">Indirect 6(</w:t>
            </w:r>
            <m:oMath>
              <m:sSub>
                <m:e>
                  <m:r>
                    <m:t>a</m:t>
                  </m:r>
                </m:e>
                <m:sub>
                  <m:r>
                    <m:t>3</m:t>
                  </m:r>
                </m:sub>
              </m:sSub>
              <m:r>
                <m:rPr>
                  <m:sty m:val="p"/>
                </m:rPr>
                <m:t>*</m:t>
              </m:r>
              <m:sSub>
                <m:e>
                  <m:r>
                    <m:t>b</m:t>
                  </m:r>
                </m:e>
                <m:sub>
                  <m:r>
                    <m:t>7</m:t>
                  </m:r>
                </m:sub>
              </m:sSub>
            </m:oMath>
            <w:r>
              <w:t xml:space="preserve">)</w:t>
            </w:r>
          </w:p>
        </w:tc>
        <w:tc>
          <w:tcPr/>
          <w:p>
            <w:pPr>
              <w:pStyle w:val="Compact"/>
              <w:jc w:val="center"/>
            </w:pPr>
            <w:r>
              <w:t xml:space="preserve">0.007</w:t>
            </w:r>
          </w:p>
        </w:tc>
        <w:tc>
          <w:tcPr/>
          <w:p>
            <w:pPr>
              <w:pStyle w:val="Compact"/>
              <w:jc w:val="center"/>
            </w:pPr>
            <w:r>
              <w:t xml:space="preserve">0.087</w:t>
            </w:r>
          </w:p>
        </w:tc>
        <w:tc>
          <w:tcPr/>
          <w:p>
            <w:pPr>
              <w:pStyle w:val="Compact"/>
              <w:jc w:val="center"/>
            </w:pPr>
            <w:r>
              <w:t xml:space="preserve">0.939</w:t>
            </w:r>
          </w:p>
        </w:tc>
        <w:tc>
          <w:tcPr/>
          <w:p>
            <w:pPr>
              <w:pStyle w:val="Compact"/>
              <w:jc w:val="center"/>
            </w:pPr>
            <w:r>
              <w:t xml:space="preserve">0.008</w:t>
            </w:r>
          </w:p>
        </w:tc>
        <w:tc>
          <w:tcPr/>
          <w:p>
            <w:pPr>
              <w:pStyle w:val="Compact"/>
              <w:jc w:val="center"/>
            </w:pPr>
            <w:r>
              <w:t xml:space="preserve">-0.165, 0.178</w:t>
            </w:r>
          </w:p>
        </w:tc>
      </w:tr>
      <w:tr>
        <w:tc>
          <w:tcPr/>
          <w:p>
            <w:pPr>
              <w:pStyle w:val="Compact"/>
              <w:jc w:val="left"/>
            </w:pPr>
            <w:r>
              <w:t xml:space="preserve">Indirect 8(</w:t>
            </w:r>
            <m:oMath>
              <m:sSub>
                <m:e>
                  <m:r>
                    <m:t>a</m:t>
                  </m:r>
                </m:e>
                <m:sub>
                  <m:r>
                    <m:t>4</m:t>
                  </m:r>
                </m:sub>
              </m:sSub>
              <m:r>
                <m:rPr>
                  <m:sty m:val="p"/>
                </m:rPr>
                <m:t>*</m:t>
              </m:r>
              <m:sSub>
                <m:e>
                  <m:r>
                    <m:t>b</m:t>
                  </m:r>
                </m:e>
                <m:sub>
                  <m:r>
                    <m:t>8</m:t>
                  </m:r>
                </m:sub>
              </m:sSub>
            </m:oMath>
            <w:r>
              <w:t xml:space="preserve">)</w:t>
            </w:r>
          </w:p>
        </w:tc>
        <w:tc>
          <w:tcPr/>
          <w:p>
            <w:pPr>
              <w:pStyle w:val="Compact"/>
              <w:jc w:val="center"/>
            </w:pPr>
            <w:r>
              <w:t xml:space="preserve">-0.241</w:t>
            </w:r>
          </w:p>
        </w:tc>
        <w:tc>
          <w:tcPr/>
          <w:p>
            <w:pPr>
              <w:pStyle w:val="Compact"/>
              <w:jc w:val="center"/>
            </w:pPr>
            <w:r>
              <w:t xml:space="preserve">0.117</w:t>
            </w:r>
          </w:p>
        </w:tc>
        <w:tc>
          <w:tcPr/>
          <w:p>
            <w:pPr>
              <w:pStyle w:val="Compact"/>
              <w:jc w:val="center"/>
            </w:pPr>
            <w:r>
              <w:t xml:space="preserve">0.039</w:t>
            </w:r>
          </w:p>
        </w:tc>
        <w:tc>
          <w:tcPr/>
          <w:p>
            <w:pPr>
              <w:pStyle w:val="Compact"/>
              <w:jc w:val="center"/>
            </w:pPr>
            <w:r>
              <w:t xml:space="preserve">-0.289</w:t>
            </w:r>
          </w:p>
        </w:tc>
        <w:tc>
          <w:tcPr/>
          <w:p>
            <w:pPr>
              <w:pStyle w:val="Compact"/>
              <w:jc w:val="center"/>
            </w:pPr>
            <w:r>
              <w:t xml:space="preserve">-0.470, -0.012</w:t>
            </w:r>
          </w:p>
        </w:tc>
      </w:tr>
      <w:tr>
        <w:tc>
          <w:tcPr/>
          <w:p>
            <w:pPr>
              <w:pStyle w:val="Compact"/>
              <w:jc w:val="left"/>
            </w:pPr>
            <w:r>
              <w:t xml:space="preserve">Direct 2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center"/>
            </w:pPr>
            <w:r>
              <w:t xml:space="preserve">-0.444</w:t>
            </w:r>
          </w:p>
        </w:tc>
        <w:tc>
          <w:tcPr/>
          <w:p>
            <w:pPr>
              <w:pStyle w:val="Compact"/>
              <w:jc w:val="center"/>
            </w:pPr>
            <w:r>
              <w:t xml:space="preserve">-0.808, 0.069</w:t>
            </w:r>
          </w:p>
        </w:tc>
      </w:tr>
      <w:tr>
        <w:tc>
          <w:tcPr/>
          <w:p>
            <w:pPr>
              <w:pStyle w:val="Compact"/>
              <w:jc w:val="left"/>
            </w:pPr>
            <w:r>
              <w:t xml:space="preserve">Total 2 (</w:t>
            </w:r>
            <m:oMath>
              <m:sSub>
                <m:e>
                  <m:r>
                    <m:t>c</m:t>
                  </m:r>
                </m:e>
                <m:sub>
                  <m:r>
                    <m:t>2</m:t>
                  </m:r>
                </m:sub>
              </m:sSub>
            </m:oMath>
            <w:r>
              <w:t xml:space="preserve">)</w:t>
            </w:r>
          </w:p>
        </w:tc>
        <w:tc>
          <w:tcPr/>
          <w:p>
            <w:pPr>
              <w:pStyle w:val="Compact"/>
              <w:jc w:val="center"/>
            </w:pPr>
            <w:r>
              <w:t xml:space="preserve">-0.394</w:t>
            </w:r>
          </w:p>
        </w:tc>
        <w:tc>
          <w:tcPr/>
          <w:p>
            <w:pPr>
              <w:pStyle w:val="Compact"/>
              <w:jc w:val="center"/>
            </w:pPr>
            <w:r>
              <w:t xml:space="preserve">0.083</w:t>
            </w:r>
          </w:p>
        </w:tc>
        <w:tc>
          <w:tcPr/>
          <w:p>
            <w:pPr>
              <w:pStyle w:val="Compact"/>
              <w:jc w:val="center"/>
            </w:pPr>
            <w:r>
              <w:t xml:space="preserve">0.000</w:t>
            </w:r>
          </w:p>
        </w:tc>
        <w:tc>
          <w:tcPr/>
          <w:p>
            <w:pPr>
              <w:pStyle w:val="Compact"/>
              <w:jc w:val="center"/>
            </w:pPr>
            <w:r>
              <w:t xml:space="preserve">-0.445</w:t>
            </w:r>
          </w:p>
        </w:tc>
        <w:tc>
          <w:tcPr/>
          <w:p>
            <w:pPr>
              <w:pStyle w:val="Compact"/>
              <w:jc w:val="center"/>
            </w:pPr>
            <w:r>
              <w:t xml:space="preserve">-0.556, -0.232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As we can see, our model accounts for 48-68% of the variance in the mediators and 58% and 30% of the variance in the mental and physical health variables, respectively. Only one indirect effect, gendered racial microagressions to mental health, via disengagement coping. Inspection of the specific paths may provide some insight into this. Specifically, all of the</w:t>
      </w:r>
      <w:r>
        <w:t xml:space="preserve"> </w:t>
      </w:r>
      <w:r>
        <w:rPr>
          <w:iCs/>
          <w:i/>
        </w:rPr>
        <w:t xml:space="preserve">a</w:t>
      </w:r>
      <w:r>
        <w:t xml:space="preserve"> </w:t>
      </w:r>
      <w:r>
        <w:t xml:space="preserve">paths are statistically significant (i.e., gendered racial microaggressions predicting each of the four coping approaches) but only two of the</w:t>
      </w:r>
      <w:r>
        <w:t xml:space="preserve"> </w:t>
      </w:r>
      <w:r>
        <w:rPr>
          <w:iCs/>
          <w:i/>
        </w:rPr>
        <w:t xml:space="preserve">b</w:t>
      </w:r>
      <w:r>
        <w:t xml:space="preserve"> </w:t>
      </w:r>
      <w:r>
        <w:t xml:space="preserve">paths (i.e., disengagement coping to mental and physical health, respectively).</w:t>
      </w:r>
    </w:p>
    <w:p>
      <w:pPr>
        <w:pStyle w:val="BodyText"/>
      </w:pPr>
      <w:r>
        <w:t xml:space="preserve">Here’s how I might write up this section of the analysis:</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adequate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FirstParagraph"/>
      </w:pPr>
      <w:r>
        <w:t xml:space="preserve">With such strong overall fit, if I were the researcher, I would be inclined to stop here. Given that this is a lecture on model building and trimming, let’s proceed to see if respecification is indicated.</w:t>
      </w:r>
    </w:p>
    <w:bookmarkEnd w:id="980"/>
    <w:bookmarkEnd w:id="981"/>
    <w:bookmarkEnd w:id="982"/>
    <w:bookmarkStart w:id="992" w:name="model-building-1"/>
    <w:p>
      <w:pPr>
        <w:pStyle w:val="Heading2"/>
      </w:pPr>
      <w:r>
        <w:rPr>
          <w:rStyle w:val="SectionNumber"/>
        </w:rPr>
        <w:t xml:space="preserve">11.9</w:t>
      </w:r>
      <w:r>
        <w:tab/>
      </w:r>
      <w:r>
        <w:t xml:space="preserve">Model Building</w:t>
      </w:r>
    </w:p>
    <w:p>
      <w:pPr>
        <w:pStyle w:val="FirstParagraph"/>
      </w:pPr>
      <w:r>
        <w:t xml:space="preserve">Recall that in model building we start with a more parsimonious model and consider</w:t>
      </w:r>
      <w:r>
        <w:t xml:space="preserve"> </w:t>
      </w:r>
      <w:r>
        <w:t xml:space="preserve">“</w:t>
      </w:r>
      <w:r>
        <w:t xml:space="preserve">adding paths.</w:t>
      </w:r>
      <w:r>
        <w:t xml:space="preserve">”</w:t>
      </w:r>
      <w:r>
        <w:t xml:space="preserve"> </w:t>
      </w:r>
      <w:r>
        <w:t xml:space="preserve">This requires that our original model be</w:t>
      </w:r>
      <w:r>
        <w:t xml:space="preserve"> </w:t>
      </w:r>
      <w:r>
        <w:rPr>
          <w:iCs/>
          <w:i/>
        </w:rPr>
        <w:t xml:space="preserve">overidentified</w:t>
      </w:r>
      <w:r>
        <w:t xml:space="preserve"> </w:t>
      </w:r>
      <w:r>
        <w:t xml:space="preserve">with positive degrees of freedom. Earlier we determined that we had 8 degrees of freedom.</w:t>
      </w:r>
    </w:p>
    <w:p>
      <w:pPr>
        <w:pStyle w:val="BodyText"/>
      </w:pPr>
      <w:r>
        <w:rPr>
          <w:iCs/>
          <w:i/>
        </w:rPr>
        <w:t xml:space="preserve">Modification indices</w:t>
      </w:r>
      <w:r>
        <w:t xml:space="preserve"> </w:t>
      </w:r>
      <w:r>
        <w:t xml:space="preserve">are a tool that can help us determine where diretional paths or bidirectional covariances might improve model fit. A modification index is produced for each element of the model that is constrained to be zero (i.e., does not have a path or covariance). These modification indices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are freed to relate (i.e., by a path or covariance). In a one-degree chi-square test, statistically significant change occurs when the modification index is greater than 3.841. Thus, when researchers use the</w:t>
      </w:r>
      <w:r>
        <w:t xml:space="preserve"> </w:t>
      </w:r>
      <w:r>
        <w:rPr>
          <w:iCs/>
          <w:i/>
        </w:rPr>
        <w:t xml:space="preserve">lavaan::modindices()</w:t>
      </w:r>
      <w:r>
        <w:t xml:space="preserve"> </w:t>
      </w:r>
      <w:r>
        <w:t xml:space="preserve">function, they typically set a minimum value of 4.0 (rounding up from 3.841).</w:t>
      </w:r>
    </w:p>
    <w:p>
      <w:pPr>
        <w:pStyle w:val="BodyText"/>
      </w:pPr>
      <w:r>
        <w:t xml:space="preserve">When inspecting the results, we will look for the parameters with the highest values (that are clearly above 4.0) that would be theoretically defensible. Be aware that this procedure may</w:t>
      </w:r>
      <w:r>
        <w:t xml:space="preserve"> </w:t>
      </w:r>
      <w:r>
        <w:t xml:space="preserve">“</w:t>
      </w:r>
      <w:r>
        <w:t xml:space="preserve">suggest</w:t>
      </w:r>
      <w:r>
        <w:t xml:space="preserve">”</w:t>
      </w:r>
      <w:r>
        <w:t xml:space="preserve"> </w:t>
      </w:r>
      <w:r>
        <w:t xml:space="preserve">many nonsensible relations.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 125     PhH =~    p2MH 12.407  0.432   0.261    0.246    0.246</w:t>
      </w:r>
      <w:r>
        <w:br/>
      </w:r>
      <w:r>
        <w:rPr>
          <w:rStyle w:val="VerbatimChar"/>
        </w:rPr>
        <w:t xml:space="preserve">## 264    p2MH ~~   dEng2  8.859 -0.087  -0.087   -0.243   -0.243</w:t>
      </w:r>
      <w:r>
        <w:br/>
      </w:r>
      <w:r>
        <w:rPr>
          <w:rStyle w:val="VerbatimChar"/>
        </w:rPr>
        <w:t xml:space="preserve">## 362     SSp  ~     Spr  8.339  0.468   0.537    0.537    0.537</w:t>
      </w:r>
      <w:r>
        <w:br/>
      </w:r>
      <w:r>
        <w:rPr>
          <w:rStyle w:val="VerbatimChar"/>
        </w:rPr>
        <w:t xml:space="preserve">## 345     Spr ~~     SSp  8.339  0.036   0.422    0.422    0.422</w:t>
      </w:r>
      <w:r>
        <w:br/>
      </w:r>
      <w:r>
        <w:rPr>
          <w:rStyle w:val="VerbatimChar"/>
        </w:rPr>
        <w:t xml:space="preserve">## 357     Spr  ~     SSp  8.339  0.381   0.332    0.332    0.332</w:t>
      </w:r>
      <w:r>
        <w:br/>
      </w:r>
      <w:r>
        <w:rPr>
          <w:rStyle w:val="VerbatimChar"/>
        </w:rPr>
        <w:t xml:space="preserve">## 159     SSp =~ Spirit1  8.328  0.304   0.129    0.192    0.192</w:t>
      </w:r>
      <w:r>
        <w:br/>
      </w:r>
      <w:r>
        <w:rPr>
          <w:rStyle w:val="VerbatimChar"/>
        </w:rPr>
        <w:t xml:space="preserve">## 184    dEng =~    p2MH  7.683 -0.944  -0.374   -0.352   -0.352</w:t>
      </w:r>
      <w:r>
        <w:br/>
      </w:r>
      <w:r>
        <w:rPr>
          <w:rStyle w:val="VerbatimChar"/>
        </w:rPr>
        <w:t xml:space="preserve">## 303 Spirit1 ~~ Spirit2  7.539  2.239   2.239   11.841   11.841</w:t>
      </w:r>
      <w:r>
        <w:br/>
      </w:r>
      <w:r>
        <w:rPr>
          <w:rStyle w:val="VerbatimChar"/>
        </w:rPr>
        <w:t xml:space="preserve">## 325    Eng1 ~~    Eng2  7.538  0.635   0.635    2.853    2.853</w:t>
      </w:r>
      <w:r>
        <w:br/>
      </w:r>
      <w:r>
        <w:rPr>
          <w:rStyle w:val="VerbatimChar"/>
        </w:rPr>
        <w:t xml:space="preserve">## 372     PhH  ~      MH  7.538  0.453   0.471    0.471    0.471</w:t>
      </w:r>
      <w:r>
        <w:br/>
      </w:r>
      <w:r>
        <w:rPr>
          <w:rStyle w:val="VerbatimChar"/>
        </w:rPr>
        <w:t xml:space="preserve">## 330   dEng1 ~~   dEng2  7.538  0.140   0.140    0.639    0.639</w:t>
      </w:r>
      <w:r>
        <w:br/>
      </w:r>
      <w:r>
        <w:rPr>
          <w:rStyle w:val="VerbatimChar"/>
        </w:rPr>
        <w:t xml:space="preserve">## 32       MH ~~     PhH  7.538  0.074   0.363    0.363    0.363</w:t>
      </w:r>
      <w:r>
        <w:br/>
      </w:r>
      <w:r>
        <w:rPr>
          <w:rStyle w:val="VerbatimChar"/>
        </w:rPr>
        <w:t xml:space="preserve">## 371      MH  ~     PhH  7.538  0.292   0.280    0.280    0.280</w:t>
      </w:r>
      <w:r>
        <w:br/>
      </w:r>
      <w:r>
        <w:rPr>
          <w:rStyle w:val="VerbatimChar"/>
        </w:rPr>
        <w:t xml:space="preserve">## 133     PhH =~   dEng1  7.349  0.210   0.127    0.210    0.210</w:t>
      </w:r>
      <w:r>
        <w:br/>
      </w:r>
      <w:r>
        <w:rPr>
          <w:rStyle w:val="VerbatimChar"/>
        </w:rPr>
        <w:t xml:space="preserve">## 196  p1GRMS ~~  p3GRMS  7.107  0.022   0.022    0.384    0.384</w:t>
      </w:r>
      <w:r>
        <w:br/>
      </w:r>
      <w:r>
        <w:rPr>
          <w:rStyle w:val="VerbatimChar"/>
        </w:rPr>
        <w:t xml:space="preserve">## 245    p1MH ~~ Spirit1  6.205 -0.052  -0.052   -0.215   -0.215</w:t>
      </w:r>
      <w:r>
        <w:br/>
      </w:r>
      <w:r>
        <w:rPr>
          <w:rStyle w:val="VerbatimChar"/>
        </w:rPr>
        <w:t xml:space="preserve">## 119      MH =~   dEng1  6.170  0.186   0.117    0.194    0.194</w:t>
      </w:r>
      <w:r>
        <w:br/>
      </w:r>
      <w:r>
        <w:rPr>
          <w:rStyle w:val="VerbatimChar"/>
        </w:rPr>
        <w:t xml:space="preserve">## 241    p1MH ~~    p3MH  5.439  0.110   0.110    0.337    0.337</w:t>
      </w:r>
      <w:r>
        <w:br/>
      </w:r>
      <w:r>
        <w:rPr>
          <w:rStyle w:val="VerbatimChar"/>
        </w:rPr>
        <w:t xml:space="preserve">## 137     Spr =~  p3GRMS  5.237 -0.238  -0.116   -0.165   -0.165</w:t>
      </w:r>
      <w:r>
        <w:br/>
      </w:r>
      <w:r>
        <w:rPr>
          <w:rStyle w:val="VerbatimChar"/>
        </w:rPr>
        <w:t xml:space="preserve">## 185    dEng =~    p3MH  5.180  0.758   0.300    0.301    0.301</w:t>
      </w:r>
      <w:r>
        <w:br/>
      </w:r>
      <w:r>
        <w:rPr>
          <w:rStyle w:val="VerbatimChar"/>
        </w:rPr>
        <w:t xml:space="preserve">## 232  p3GRMS ~~ Spirit1  5.110 -0.022  -0.022   -0.188   -0.188</w:t>
      </w:r>
      <w:r>
        <w:br/>
      </w:r>
      <w:r>
        <w:rPr>
          <w:rStyle w:val="VerbatimChar"/>
        </w:rPr>
        <w:t xml:space="preserve">## 221  p2GRMS ~~   SocS2  5.098  0.022   0.022    0.213    0.213</w:t>
      </w:r>
      <w:r>
        <w:br/>
      </w:r>
      <w:r>
        <w:rPr>
          <w:rStyle w:val="VerbatimChar"/>
        </w:rPr>
        <w:t xml:space="preserve">## 351     Eng  ~     Spr  4.830  0.351   0.421    0.421    0.421</w:t>
      </w:r>
      <w:r>
        <w:br/>
      </w:r>
      <w:r>
        <w:rPr>
          <w:rStyle w:val="VerbatimChar"/>
        </w:rPr>
        <w:t xml:space="preserve">## 346     Spr ~~     Eng  4.830  0.027   0.334    0.334    0.334</w:t>
      </w:r>
      <w:r>
        <w:br/>
      </w:r>
      <w:r>
        <w:rPr>
          <w:rStyle w:val="VerbatimChar"/>
        </w:rPr>
        <w:t xml:space="preserve">## 356     Spr  ~     Eng  4.830  0.318   0.265    0.265    0.265</w:t>
      </w:r>
      <w:r>
        <w:br/>
      </w:r>
      <w:r>
        <w:rPr>
          <w:rStyle w:val="VerbatimChar"/>
        </w:rPr>
        <w:t xml:space="preserve">## 304 Spirit1 ~~   SocS1  4.473  0.036   0.036    0.183    0.183</w:t>
      </w:r>
      <w:r>
        <w:br/>
      </w:r>
      <w:r>
        <w:rPr>
          <w:rStyle w:val="VerbatimChar"/>
        </w:rPr>
        <w:t xml:space="preserve">## 16     dEng =~   dEng1  4.197 -0.290  -0.115   -0.191   -0.191</w:t>
      </w:r>
      <w:r>
        <w:br/>
      </w:r>
      <w:r>
        <w:rPr>
          <w:rStyle w:val="VerbatimChar"/>
        </w:rPr>
        <w:t xml:space="preserve">## 17     dEng =~   dEng2  4.197  0.290   0.115    0.183    0.183</w:t>
      </w:r>
    </w:p>
    <w:p>
      <w:pPr>
        <w:pStyle w:val="FirstParagraph"/>
      </w:pPr>
      <w:r>
        <w:t xml:space="preserve">Because we used the command,</w:t>
      </w:r>
      <w:r>
        <w:t xml:space="preserve"> </w:t>
      </w:r>
      <w:r>
        <w:t xml:space="preserve">“</w:t>
      </w:r>
      <w:r>
        <w:t xml:space="preserve">sort=TRUE</w:t>
      </w:r>
      <w:r>
        <w:t xml:space="preserve">”</w:t>
      </w:r>
      <w:r>
        <w:t xml:space="preserve"> </w:t>
      </w:r>
      <w:r>
        <w:t xml:space="preserve">the modification indices (in the</w:t>
      </w:r>
      <w:r>
        <w:t xml:space="preserve"> </w:t>
      </w:r>
      <w:r>
        <w:t xml:space="preserve">“</w:t>
      </w:r>
      <w:r>
        <w:t xml:space="preserve">mi</w:t>
      </w:r>
      <w:r>
        <w:t xml:space="preserve">”</w:t>
      </w:r>
      <w:r>
        <w:t xml:space="preserve"> </w:t>
      </w:r>
      <w:r>
        <w:t xml:space="preserve">column) are presented from highest to lowest. Having familiarity with</w:t>
      </w:r>
      <w:r>
        <w:t xml:space="preserve"> </w:t>
      </w:r>
      <w:r>
        <w:rPr>
          <w:iCs/>
          <w:i/>
        </w:rPr>
        <w:t xml:space="preserve">lavaan</w:t>
      </w:r>
      <w:r>
        <w:t xml:space="preserve"> </w:t>
      </w:r>
      <w:r>
        <w:t xml:space="preserve">syntax can be useful in deciphering what is being suggested.</w:t>
      </w:r>
    </w:p>
    <w:p>
      <w:pPr>
        <w:pStyle w:val="BodyText"/>
      </w:pPr>
      <w:r>
        <w:t xml:space="preserve">The first modification index (12.40) relates to the factor loadings in the measurement model. We know this because of the</w:t>
      </w:r>
      <w:r>
        <w:t xml:space="preserve"> </w:t>
      </w:r>
      <w:r>
        <w:t xml:space="preserve">“</w:t>
      </w:r>
      <w:r>
        <w:t xml:space="preserve">=~</w:t>
      </w:r>
      <w:r>
        <w:t xml:space="preserve">”</w:t>
      </w:r>
      <w:r>
        <w:t xml:space="preserve"> </w:t>
      </w:r>
      <w:r>
        <w:t xml:space="preserve">operator. It suggests that we free</w:t>
      </w:r>
      <w:r>
        <w:t xml:space="preserve"> </w:t>
      </w:r>
      <w:r>
        <w:rPr>
          <w:iCs/>
          <w:i/>
        </w:rPr>
        <w:t xml:space="preserve">p2MH</w:t>
      </w:r>
      <w:r>
        <w:t xml:space="preserve"> </w:t>
      </w:r>
      <w:r>
        <w:t xml:space="preserve">(the second parcel for mental health) to</w:t>
      </w:r>
      <w:r>
        <w:t xml:space="preserve"> </w:t>
      </w:r>
      <w:r>
        <w:rPr>
          <w:iCs/>
          <w:i/>
        </w:rPr>
        <w:t xml:space="preserve">PhH</w:t>
      </w:r>
      <w:r>
        <w:t xml:space="preserve"> </w:t>
      </w:r>
      <w:r>
        <w:t xml:space="preserve">(the physical health latent variable). I would consider this</w:t>
      </w:r>
      <w:r>
        <w:t xml:space="preserve"> </w:t>
      </w:r>
      <w:r>
        <w:t xml:space="preserve">“</w:t>
      </w:r>
      <w:r>
        <w:t xml:space="preserve">nonsensible.</w:t>
      </w:r>
      <w:r>
        <w:t xml:space="preserve">”</w:t>
      </w:r>
      <w:r>
        <w:t xml:space="preserve"> </w:t>
      </w:r>
      <w:r>
        <w:t xml:space="preserve">While this might improve model fit, this suggestion relates to our measurement model – and our measurement model had terrific fit with no need for further improvement.</w:t>
      </w:r>
    </w:p>
    <w:p>
      <w:pPr>
        <w:pStyle w:val="BodyText"/>
      </w:pPr>
      <w:r>
        <w:t xml:space="preserve">The second modification index (8.859) is accompanied by the</w:t>
      </w:r>
      <w:r>
        <w:t xml:space="preserve"> </w:t>
      </w:r>
      <w:r>
        <w:t xml:space="preserve">“</w:t>
      </w:r>
      <w:r>
        <w:t xml:space="preserve">~~</w:t>
      </w:r>
      <w:r>
        <w:t xml:space="preserve">”</w:t>
      </w:r>
      <w:r>
        <w:t xml:space="preserve"> </w:t>
      </w:r>
      <w:r>
        <w:t xml:space="preserve">operator. This means it is suggesting that we free the second parcel for mental health to covary (correlate) with item 2 for disengagement coping. This is not a sensible suggestion. In fact the</w:t>
      </w:r>
      <w:r>
        <w:t xml:space="preserve"> </w:t>
      </w:r>
      <w:r>
        <w:rPr>
          <w:iCs/>
          <w:i/>
        </w:rPr>
        <w:t xml:space="preserve">only</w:t>
      </w:r>
      <w:r>
        <w:t xml:space="preserve"> </w:t>
      </w:r>
      <w:r>
        <w:t xml:space="preserve">sensible suggested covariation is to free the dependent variables (PhH and MH) to covary (correlate).</w:t>
      </w:r>
    </w:p>
    <w:p>
      <w:pPr>
        <w:pStyle w:val="BodyText"/>
      </w:pPr>
      <w:r>
        <w:t xml:space="preserve">The single tilda (</w:t>
      </w:r>
      <w:r>
        <w:rPr>
          <w:iCs/>
          <w:i/>
        </w:rPr>
        <w:t xml:space="preserve">~</w:t>
      </w:r>
      <w:r>
        <w:t xml:space="preserve">) provides suggestions for regression paths. Note that the third and fifth recommendations are to either predict spiritual coping from social support coping or the vice versa. Further, the fourth recommendation is to allow those two variables to covary. Either of these three options would reduce our chi-square by 8.339. Keep in mind that the</w:t>
      </w:r>
      <w:r>
        <w:t xml:space="preserve"> </w:t>
      </w:r>
      <w:r>
        <w:rPr>
          <w:iCs/>
          <w:i/>
        </w:rPr>
        <w:t xml:space="preserve">lavaan::modindices</w:t>
      </w:r>
      <w:r>
        <w:t xml:space="preserve"> </w:t>
      </w:r>
      <w:r>
        <w:t xml:space="preserve">package will produce all possible combinations of ways to improve model fit, even if they are redundant.</w:t>
      </w:r>
    </w:p>
    <w:p>
      <w:pPr>
        <w:pStyle w:val="BodyText"/>
      </w:pPr>
      <w:r>
        <w:t xml:space="preserve">I am intrigued by this suggested relation between spiritual coping and social support. If we added this path, we could test for the significance of an serially mediated effect from gendered racial microaggressions, to spiritual support, through social support, to mental and physical health, respectively.</w:t>
      </w:r>
    </w:p>
    <w:p>
      <w:pPr>
        <w:pStyle w:val="CaptionedFigure"/>
      </w:pPr>
      <w:r>
        <w:drawing>
          <wp:inline>
            <wp:extent cx="5334000" cy="3364829"/>
            <wp:effectExtent b="0" l="0" r="0" t="0"/>
            <wp:docPr descr="An image illustrating the most sensible path suggested by the modification indices" title="" id="984" name="Picture"/>
            <a:graphic>
              <a:graphicData uri="http://schemas.openxmlformats.org/drawingml/2006/picture">
                <pic:pic>
                  <pic:nvPicPr>
                    <pic:cNvPr descr="images/IntroSEM/ModBuild.png" id="985" name="Picture"/>
                    <pic:cNvPicPr>
                      <a:picLocks noChangeArrowheads="1" noChangeAspect="1"/>
                    </pic:cNvPicPr>
                  </pic:nvPicPr>
                  <pic:blipFill>
                    <a:blip r:embed="rId983"/>
                    <a:stretch>
                      <a:fillRect/>
                    </a:stretch>
                  </pic:blipFill>
                  <pic:spPr bwMode="auto">
                    <a:xfrm>
                      <a:off x="0" y="0"/>
                      <a:ext cx="5334000" cy="3364829"/>
                    </a:xfrm>
                    <a:prstGeom prst="rect">
                      <a:avLst/>
                    </a:prstGeom>
                    <a:noFill/>
                    <a:ln w="9525">
                      <a:noFill/>
                      <a:headEnd/>
                      <a:tailEnd/>
                    </a:ln>
                  </pic:spPr>
                </pic:pic>
              </a:graphicData>
            </a:graphic>
          </wp:inline>
        </w:drawing>
      </w:r>
    </w:p>
    <w:p>
      <w:pPr>
        <w:pStyle w:val="ImageCaption"/>
      </w:pPr>
      <w:r>
        <w:t xml:space="preserve">An image illustrating the most sensible path suggested by the modification indices</w:t>
      </w:r>
    </w:p>
    <w:p>
      <w:pPr>
        <w:pStyle w:val="SourceCode"/>
      </w:pPr>
      <w:r>
        <w:rPr>
          <w:rStyle w:val="NormalTok"/>
        </w:rPr>
        <w:t xml:space="preserve">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SSp ~ d1*Spr</w:t>
      </w:r>
      <w:r>
        <w:br/>
      </w:r>
      <w:r>
        <w:rPr>
          <w:rStyle w:val="StringTok"/>
        </w:rPr>
        <w:t xml:space="preserve">         </w:t>
      </w:r>
      <w:r>
        <w:br/>
      </w:r>
      <w:r>
        <w:rPr>
          <w:rStyle w:val="StringTok"/>
        </w:rPr>
        <w:t xml:space="preserve">         #cov</w:t>
      </w:r>
      <w:r>
        <w:br/>
      </w:r>
      <w:r>
        <w:rPr>
          <w:rStyle w:val="StringTok"/>
        </w:rPr>
        <w:t xml:space="preserve">         MH ~~ 0*PhH</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w:t>
      </w:r>
      <w:r>
        <w:br/>
      </w:r>
      <w:r>
        <w:rPr>
          <w:rStyle w:val="StringTok"/>
        </w:rPr>
        <w:t xml:space="preserve">         serial.MH := a2*d1*b3</w:t>
      </w:r>
      <w:r>
        <w:br/>
      </w:r>
      <w:r>
        <w:rPr>
          <w:rStyle w:val="StringTok"/>
        </w:rPr>
        <w:t xml:space="preserve">         serial.PH := a2*d1*b7</w:t>
      </w:r>
      <w:r>
        <w:br/>
      </w:r>
      <w:r>
        <w:rPr>
          <w:rStyle w:val="StringTok"/>
        </w:rPr>
        <w:t xml:space="preserve">          </w:t>
      </w:r>
      <w:r>
        <w:br/>
      </w:r>
      <w:r>
        <w:rPr>
          <w:rStyle w:val="StringTok"/>
        </w:rPr>
        <w:t xml:space="preserve">         direct.MH  := c_p1</w:t>
      </w:r>
      <w:r>
        <w:br/>
      </w:r>
      <w:r>
        <w:rPr>
          <w:rStyle w:val="StringTok"/>
        </w:rPr>
        <w:t xml:space="preserve">         direct.PhH  := c_p2</w:t>
      </w:r>
      <w:r>
        <w:br/>
      </w:r>
      <w:r>
        <w:rPr>
          <w:rStyle w:val="StringTok"/>
        </w:rPr>
        <w:t xml:space="preserve">         total.MH  := c_p1 + (a1*b1) + (a2*b2) + (a3*b3) + (a4*b4) + (a2*d1*b3)</w:t>
      </w:r>
      <w:r>
        <w:br/>
      </w:r>
      <w:r>
        <w:rPr>
          <w:rStyle w:val="StringTok"/>
        </w:rPr>
        <w:t xml:space="preserve">         total.PhH  := c_p2 + (a1*b5) + (a1*b6) + (a1*b7) + (a1*b8) + (a2*d1*b7)</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(struct_mod2,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(struct_fit2,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struct_summary2</w:t>
      </w:r>
    </w:p>
    <w:p>
      <w:pPr>
        <w:pStyle w:val="SourceCode"/>
      </w:pPr>
      <w:r>
        <w:rPr>
          <w:rStyle w:val="VerbatimChar"/>
        </w:rPr>
        <w:t xml:space="preserve">## lavaan 0.6.16 ended normally after 121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62</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111.657</w:t>
      </w:r>
      <w:r>
        <w:br/>
      </w:r>
      <w:r>
        <w:rPr>
          <w:rStyle w:val="VerbatimChar"/>
        </w:rPr>
        <w:t xml:space="preserve">##   Degrees of freedom                               108</w:t>
      </w:r>
      <w:r>
        <w:br/>
      </w:r>
      <w:r>
        <w:rPr>
          <w:rStyle w:val="VerbatimChar"/>
        </w:rPr>
        <w:t xml:space="preserve">##   P-value (Chi-square)                           0.385</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0.998</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0.998</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-3385.514</w:t>
      </w:r>
      <w:r>
        <w:br/>
      </w:r>
      <w:r>
        <w:rPr>
          <w:rStyle w:val="VerbatimChar"/>
        </w:rPr>
        <w:t xml:space="preserve">##   Loglikelihood unrestricted model (H1)      -3329.686</w:t>
      </w:r>
      <w:r>
        <w:br/>
      </w:r>
      <w:r>
        <w:rPr>
          <w:rStyle w:val="VerbatimChar"/>
        </w:rPr>
        <w:t xml:space="preserve">##                                                       </w:t>
      </w:r>
      <w:r>
        <w:br/>
      </w:r>
      <w:r>
        <w:rPr>
          <w:rStyle w:val="VerbatimChar"/>
        </w:rPr>
        <w:t xml:space="preserve">##   Akaike (AIC)                                6895.029</w:t>
      </w:r>
      <w:r>
        <w:br/>
      </w:r>
      <w:r>
        <w:rPr>
          <w:rStyle w:val="VerbatimChar"/>
        </w:rPr>
        <w:t xml:space="preserve">##   Bayesian (BIC)                              7108.458</w:t>
      </w:r>
      <w:r>
        <w:br/>
      </w:r>
      <w:r>
        <w:rPr>
          <w:rStyle w:val="VerbatimChar"/>
        </w:rPr>
        <w:t xml:space="preserve">##   Sample-size adjusted Bayesian (SABIC)       6911.954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RMSEA &lt;= 0.050                    0.999</w:t>
      </w:r>
      <w:r>
        <w:br/>
      </w:r>
      <w:r>
        <w:rPr>
          <w:rStyle w:val="VerbatimChar"/>
        </w:rPr>
        <w:t xml:space="preserve">##   P-value H_0: RMSEA &gt;= 0.080                    0.000</w:t>
      </w:r>
      <w:r>
        <w:br/>
      </w:r>
      <w:r>
        <w:rPr>
          <w:rStyle w:val="VerbatimChar"/>
        </w:rPr>
        <w:t xml:space="preserve">##                                                       </w:t>
      </w:r>
      <w:r>
        <w:br/>
      </w:r>
      <w:r>
        <w:rPr>
          <w:rStyle w:val="VerbatimChar"/>
        </w:rPr>
        <w:t xml:space="preserve">##   Robust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Robust RMSEA &lt;= 0.050             0.999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1.014    0.030   34.076    0.000    0.736    0.962</w:t>
      </w:r>
      <w:r>
        <w:br/>
      </w:r>
      <w:r>
        <w:rPr>
          <w:rStyle w:val="VerbatimChar"/>
        </w:rPr>
        <w:t xml:space="preserve">##     p3GRMS            0.903    0.030   29.918    0.000    0.655    0.933</w:t>
      </w:r>
      <w:r>
        <w:br/>
      </w:r>
      <w:r>
        <w:rPr>
          <w:rStyle w:val="VerbatimChar"/>
        </w:rPr>
        <w:t xml:space="preserve">##   MH =~                                                                 </w:t>
      </w:r>
      <w:r>
        <w:br/>
      </w:r>
      <w:r>
        <w:rPr>
          <w:rStyle w:val="VerbatimChar"/>
        </w:rPr>
        <w:t xml:space="preserve">##     p1MH              1.000                               0.628    0.769</w:t>
      </w:r>
      <w:r>
        <w:br/>
      </w:r>
      <w:r>
        <w:rPr>
          <w:rStyle w:val="VerbatimChar"/>
        </w:rPr>
        <w:t xml:space="preserve">##     p2MH              1.217    0.126    9.664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1.006    0.128    7.878    0.000    0.608    0.725</w:t>
      </w:r>
      <w:r>
        <w:br/>
      </w:r>
      <w:r>
        <w:rPr>
          <w:rStyle w:val="VerbatimChar"/>
        </w:rPr>
        <w:t xml:space="preserve">##     p3PhH             1.036    0.135    7.662    0.000    0.626    0.715</w:t>
      </w:r>
      <w:r>
        <w:br/>
      </w:r>
      <w:r>
        <w:rPr>
          <w:rStyle w:val="VerbatimChar"/>
        </w:rPr>
        <w:t xml:space="preserve">##   Spr =~                                                                </w:t>
      </w:r>
      <w:r>
        <w:br/>
      </w:r>
      <w:r>
        <w:rPr>
          <w:rStyle w:val="VerbatimChar"/>
        </w:rPr>
        <w:t xml:space="preserve">##     Spirit1   (v1)    1.000                               0.487    0.731</w:t>
      </w:r>
      <w:r>
        <w:br/>
      </w:r>
      <w:r>
        <w:rPr>
          <w:rStyle w:val="VerbatimChar"/>
        </w:rPr>
        <w:t xml:space="preserve">##     Spirit2   (v1)    1.000                               0.487    0.759</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9.498    0.000    0.700    0.700</w:t>
      </w:r>
      <w:r>
        <w:br/>
      </w:r>
      <w:r>
        <w:rPr>
          <w:rStyle w:val="VerbatimChar"/>
        </w:rPr>
        <w:t xml:space="preserve">##   Spr ~                                                                 </w:t>
      </w:r>
      <w:r>
        <w:br/>
      </w:r>
      <w:r>
        <w:rPr>
          <w:rStyle w:val="VerbatimChar"/>
        </w:rPr>
        <w:t xml:space="preserve">##     GRMS      (a2)    0.552    0.040   13.784    0.000    0.822    0.822</w:t>
      </w:r>
      <w:r>
        <w:br/>
      </w:r>
      <w:r>
        <w:rPr>
          <w:rStyle w:val="VerbatimChar"/>
        </w:rPr>
        <w:t xml:space="preserve">##   SSp ~                                                                 </w:t>
      </w:r>
      <w:r>
        <w:br/>
      </w:r>
      <w:r>
        <w:rPr>
          <w:rStyle w:val="VerbatimChar"/>
        </w:rPr>
        <w:t xml:space="preserve">##     GRMS      (a3)    0.138    0.109    1.266    0.205    0.236    0.236</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-0.431    0.193   -2.236    0.025   -0.498   -0.498</w:t>
      </w:r>
      <w:r>
        <w:br/>
      </w:r>
      <w:r>
        <w:rPr>
          <w:rStyle w:val="VerbatimChar"/>
        </w:rPr>
        <w:t xml:space="preserve">##     Eng       (b1)    0.351    0.222    1.579    0.114    0.227    0.227</w:t>
      </w:r>
      <w:r>
        <w:br/>
      </w:r>
      <w:r>
        <w:rPr>
          <w:rStyle w:val="VerbatimChar"/>
        </w:rPr>
        <w:t xml:space="preserve">##     Spr       (b2)    0.185    0.277    0.668    0.504    0.144    0.144</w:t>
      </w:r>
      <w:r>
        <w:br/>
      </w:r>
      <w:r>
        <w:rPr>
          <w:rStyle w:val="VerbatimChar"/>
        </w:rPr>
        <w:t xml:space="preserve">##     SSp       (b3)   -0.082    0.237   -0.347    0.729   -0.055   -0.055</w:t>
      </w:r>
      <w:r>
        <w:br/>
      </w:r>
      <w:r>
        <w:rPr>
          <w:rStyle w:val="VerbatimChar"/>
        </w:rPr>
        <w:t xml:space="preserve">##     dEng      (b4)   -0.852    0.303   -2.815    0.005   -0.537   -0.537</w:t>
      </w:r>
      <w:r>
        <w:br/>
      </w:r>
      <w:r>
        <w:rPr>
          <w:rStyle w:val="VerbatimChar"/>
        </w:rPr>
        <w:t xml:space="preserve">##   PhH ~                                                                 </w:t>
      </w:r>
      <w:r>
        <w:br/>
      </w:r>
      <w:r>
        <w:rPr>
          <w:rStyle w:val="VerbatimChar"/>
        </w:rPr>
        <w:t xml:space="preserve">##     GRMS    (c_p2)   -0.354    0.210   -1.690    0.091   -0.425   -0.425</w:t>
      </w:r>
      <w:r>
        <w:br/>
      </w:r>
      <w:r>
        <w:rPr>
          <w:rStyle w:val="VerbatimChar"/>
        </w:rPr>
        <w:t xml:space="preserve">##     Eng       (b5)    0.325    0.249    1.303    0.192    0.219    0.219</w:t>
      </w:r>
      <w:r>
        <w:br/>
      </w:r>
      <w:r>
        <w:rPr>
          <w:rStyle w:val="VerbatimChar"/>
        </w:rPr>
        <w:t xml:space="preserve">##     Spr       (b6)    0.257    0.322    0.797    0.425    0.207    0.207</w:t>
      </w:r>
      <w:r>
        <w:br/>
      </w:r>
      <w:r>
        <w:rPr>
          <w:rStyle w:val="VerbatimChar"/>
        </w:rPr>
        <w:t xml:space="preserve">##     SSp       (b7)   -0.071    0.273   -0.259    0.795   -0.050   -0.050</w:t>
      </w:r>
      <w:r>
        <w:br/>
      </w:r>
      <w:r>
        <w:rPr>
          <w:rStyle w:val="VerbatimChar"/>
        </w:rPr>
        <w:t xml:space="preserve">##     dEng      (b8)   -0.626    0.294   -2.129    0.033   -0.411   -0.411</w:t>
      </w:r>
      <w:r>
        <w:br/>
      </w:r>
      <w:r>
        <w:rPr>
          <w:rStyle w:val="VerbatimChar"/>
        </w:rPr>
        <w:t xml:space="preserve">##   SSp ~                                                                 </w:t>
      </w:r>
      <w:r>
        <w:br/>
      </w:r>
      <w:r>
        <w:rPr>
          <w:rStyle w:val="VerbatimChar"/>
        </w:rPr>
        <w:t xml:space="preserve">##     Spr       (d1)    0.477    0.180    2.646    0.008    0.548    0.548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66.611    0.000    3.582    4.383</w:t>
      </w:r>
      <w:r>
        <w:br/>
      </w:r>
      <w:r>
        <w:rPr>
          <w:rStyle w:val="VerbatimChar"/>
        </w:rPr>
        <w:t xml:space="preserve">##    .p2MH              2.866    0.070   41.023    0.000    2.866    2.699</w:t>
      </w:r>
      <w:r>
        <w:br/>
      </w:r>
      <w:r>
        <w:rPr>
          <w:rStyle w:val="VerbatimChar"/>
        </w:rPr>
        <w:t xml:space="preserve">##    .p3MH              3.035    0.066   46.140    0.000    3.035    3.036</w:t>
      </w:r>
      <w:r>
        <w:br/>
      </w:r>
      <w:r>
        <w:rPr>
          <w:rStyle w:val="VerbatimChar"/>
        </w:rPr>
        <w:t xml:space="preserve">##    .p1PhH             3.128    0.060   52.384    0.000    3.128    3.447</w:t>
      </w:r>
      <w:r>
        <w:br/>
      </w:r>
      <w:r>
        <w:rPr>
          <w:rStyle w:val="VerbatimChar"/>
        </w:rPr>
        <w:t xml:space="preserve">##    .p2PhH             2.652    0.055   48.056    0.000    2.652    3.162</w:t>
      </w:r>
      <w:r>
        <w:br/>
      </w:r>
      <w:r>
        <w:rPr>
          <w:rStyle w:val="VerbatimChar"/>
        </w:rPr>
        <w:t xml:space="preserve">##    .p3PhH             3.067    0.058   53.258    0.000    3.067    3.504</w:t>
      </w:r>
      <w:r>
        <w:br/>
      </w:r>
      <w:r>
        <w:rPr>
          <w:rStyle w:val="VerbatimChar"/>
        </w:rPr>
        <w:t xml:space="preserve">##    .Spirit1           2.511    0.044   57.292    0.000    2.511    3.770</w:t>
      </w:r>
      <w:r>
        <w:br/>
      </w:r>
      <w:r>
        <w:rPr>
          <w:rStyle w:val="VerbatimChar"/>
        </w:rPr>
        <w:t xml:space="preserve">##    .Spirit2           2.437    0.042   57.677    0.000    2.437    3.795</w:t>
      </w:r>
      <w:r>
        <w:br/>
      </w:r>
      <w:r>
        <w:rPr>
          <w:rStyle w:val="VerbatimChar"/>
        </w:rPr>
        <w:t xml:space="preserve">##    .SocS1             2.550    0.040   64.289    0.000    2.550    4.230</w:t>
      </w:r>
      <w:r>
        <w:br/>
      </w:r>
      <w:r>
        <w:rPr>
          <w:rStyle w:val="VerbatimChar"/>
        </w:rPr>
        <w:t xml:space="preserve">##    .SocS2             2.758    0.043   64.537    0.000    2.758    4.246</w:t>
      </w:r>
      <w:r>
        <w:br/>
      </w:r>
      <w:r>
        <w:rPr>
          <w:rStyle w:val="VerbatimChar"/>
        </w:rPr>
        <w:t xml:space="preserve">##    .Eng1              2.437    0.044   55.375    0.000    2.437    3.643</w:t>
      </w:r>
      <w:r>
        <w:br/>
      </w:r>
      <w:r>
        <w:rPr>
          <w:rStyle w:val="VerbatimChar"/>
        </w:rPr>
        <w:t xml:space="preserve">##    .Eng2              2.515    0.038   65.530    0.000    2.515    4.312</w:t>
      </w:r>
      <w:r>
        <w:br/>
      </w:r>
      <w:r>
        <w:rPr>
          <w:rStyle w:val="VerbatimChar"/>
        </w:rPr>
        <w:t xml:space="preserve">##    .dEng1             2.502    0.040   63.177    0.000    2.502    4.157</w:t>
      </w:r>
      <w:r>
        <w:br/>
      </w:r>
      <w:r>
        <w:rPr>
          <w:rStyle w:val="VerbatimChar"/>
        </w:rPr>
        <w:t xml:space="preserve">##    .dEng2             2.455    0.041   59.612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6.695    0.000    0.050    0.087</w:t>
      </w:r>
      <w:r>
        <w:br/>
      </w:r>
      <w:r>
        <w:rPr>
          <w:rStyle w:val="VerbatimChar"/>
        </w:rPr>
        <w:t xml:space="preserve">##    .p2GRMS            0.044    0.007    6.058    0.000    0.044    0.075</w:t>
      </w:r>
      <w:r>
        <w:br/>
      </w:r>
      <w:r>
        <w:rPr>
          <w:rStyle w:val="VerbatimChar"/>
        </w:rPr>
        <w:t xml:space="preserve">##    .p3GRMS            0.064    0.008    8.355    0.000    0.064    0.129</w:t>
      </w:r>
      <w:r>
        <w:br/>
      </w:r>
      <w:r>
        <w:rPr>
          <w:rStyle w:val="VerbatimChar"/>
        </w:rPr>
        <w:t xml:space="preserve">##    .p1MH              0.273    0.037    7.377    0.000    0.273    0.409</w:t>
      </w:r>
      <w:r>
        <w:br/>
      </w:r>
      <w:r>
        <w:rPr>
          <w:rStyle w:val="VerbatimChar"/>
        </w:rPr>
        <w:t xml:space="preserve">##    .p2MH              0.542    0.067    8.062    0.000    0.542    0.481</w:t>
      </w:r>
      <w:r>
        <w:br/>
      </w:r>
      <w:r>
        <w:rPr>
          <w:rStyle w:val="VerbatimChar"/>
        </w:rPr>
        <w:t xml:space="preserve">##    .p3MH              0.387    0.055    7.083    0.000    0.387    0.387</w:t>
      </w:r>
      <w:r>
        <w:br/>
      </w:r>
      <w:r>
        <w:rPr>
          <w:rStyle w:val="VerbatimChar"/>
        </w:rPr>
        <w:t xml:space="preserve">##    .p1PhH             0.459    0.058    7.914    0.000    0.459    0.557</w:t>
      </w:r>
      <w:r>
        <w:br/>
      </w:r>
      <w:r>
        <w:rPr>
          <w:rStyle w:val="VerbatimChar"/>
        </w:rPr>
        <w:t xml:space="preserve">##    .p2PhH             0.334    0.049    6.824    0.000    0.334    0.475</w:t>
      </w:r>
      <w:r>
        <w:br/>
      </w:r>
      <w:r>
        <w:rPr>
          <w:rStyle w:val="VerbatimChar"/>
        </w:rPr>
        <w:t xml:space="preserve">##    .p3PhH             0.375    0.054    6.984    0.000    0.375    0.489</w:t>
      </w:r>
      <w:r>
        <w:br/>
      </w:r>
      <w:r>
        <w:rPr>
          <w:rStyle w:val="VerbatimChar"/>
        </w:rPr>
        <w:t xml:space="preserve">##    .Spirit1           0.206    0.026    8.020    0.000    0.206    0.465</w:t>
      </w:r>
      <w:r>
        <w:br/>
      </w:r>
      <w:r>
        <w:rPr>
          <w:rStyle w:val="VerbatimChar"/>
        </w:rPr>
        <w:t xml:space="preserve">##    .Spirit2           0.175    0.024    7.399    0.000    0.175    0.424</w:t>
      </w:r>
      <w:r>
        <w:br/>
      </w:r>
      <w:r>
        <w:rPr>
          <w:rStyle w:val="VerbatimChar"/>
        </w:rPr>
        <w:t xml:space="preserve">##    .SocS1             0.183    0.025    7.198    0.000    0.183    0.504</w:t>
      </w:r>
      <w:r>
        <w:br/>
      </w:r>
      <w:r>
        <w:rPr>
          <w:rStyle w:val="VerbatimChar"/>
        </w:rPr>
        <w:t xml:space="preserve">##    .SocS2             0.241    0.029    8.222    0.000    0.241    0.573</w:t>
      </w:r>
      <w:r>
        <w:br/>
      </w:r>
      <w:r>
        <w:rPr>
          <w:rStyle w:val="VerbatimChar"/>
        </w:rPr>
        <w:t xml:space="preserve">##    .Eng1              0.282    0.033    8.560    0.000    0.282    0.631</w:t>
      </w:r>
      <w:r>
        <w:br/>
      </w:r>
      <w:r>
        <w:rPr>
          <w:rStyle w:val="VerbatimChar"/>
        </w:rPr>
        <w:t xml:space="preserve">##    .Eng2              0.175    0.026    6.694    0.000    0.175    0.515</w:t>
      </w:r>
      <w:r>
        <w:br/>
      </w:r>
      <w:r>
        <w:rPr>
          <w:rStyle w:val="VerbatimChar"/>
        </w:rPr>
        <w:t xml:space="preserve">##    .dEng1             0.205    0.029    7.123    0.000    0.205    0.567</w:t>
      </w:r>
      <w:r>
        <w:br/>
      </w:r>
      <w:r>
        <w:rPr>
          <w:rStyle w:val="VerbatimChar"/>
        </w:rPr>
        <w:t xml:space="preserve">##    .dEng2             0.235    0.030    7.705    0.000    0.235    0.599</w:t>
      </w:r>
      <w:r>
        <w:br/>
      </w:r>
      <w:r>
        <w:rPr>
          <w:rStyle w:val="VerbatimChar"/>
        </w:rPr>
        <w:t xml:space="preserve">##     GRMS              0.526    0.054    9.790    0.000    1.000    1.000</w:t>
      </w:r>
      <w:r>
        <w:br/>
      </w:r>
      <w:r>
        <w:rPr>
          <w:rStyle w:val="VerbatimChar"/>
        </w:rPr>
        <w:t xml:space="preserve">##    .MH                0.164    0.042    3.926    0.000    0.416    0.416</w:t>
      </w:r>
      <w:r>
        <w:br/>
      </w:r>
      <w:r>
        <w:rPr>
          <w:rStyle w:val="VerbatimChar"/>
        </w:rPr>
        <w:t xml:space="preserve">##    .PhH               0.255    0.058    4.392    0.000    0.698    0.698</w:t>
      </w:r>
      <w:r>
        <w:br/>
      </w:r>
      <w:r>
        <w:rPr>
          <w:rStyle w:val="VerbatimChar"/>
        </w:rPr>
        <w:t xml:space="preserve">##    .Spr               0.077    0.019    4.044    0.000    0.324    0.324</w:t>
      </w:r>
      <w:r>
        <w:br/>
      </w:r>
      <w:r>
        <w:rPr>
          <w:rStyle w:val="VerbatimChar"/>
        </w:rPr>
        <w:t xml:space="preserve">##    .SSp               0.078    0.022    3.576    0.000    0.431    0.431</w:t>
      </w:r>
      <w:r>
        <w:br/>
      </w:r>
      <w:r>
        <w:rPr>
          <w:rStyle w:val="VerbatimChar"/>
        </w:rPr>
        <w:t xml:space="preserve">##    .Eng               0.084    0.022    3.819    0.000    0.510    0.510</w:t>
      </w:r>
      <w:r>
        <w:br/>
      </w:r>
      <w:r>
        <w:rPr>
          <w:rStyle w:val="VerbatimChar"/>
        </w:rPr>
        <w:t xml:space="preserve">##    .dEng              0.078    0.024    3.333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0.871</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0.525</w:t>
      </w:r>
      <w:r>
        <w:br/>
      </w:r>
      <w:r>
        <w:rPr>
          <w:rStyle w:val="VerbatimChar"/>
        </w:rPr>
        <w:t xml:space="preserve">##     p3PhH             0.511</w:t>
      </w:r>
      <w:r>
        <w:br/>
      </w:r>
      <w:r>
        <w:rPr>
          <w:rStyle w:val="VerbatimChar"/>
        </w:rPr>
        <w:t xml:space="preserve">##     Spirit1           0.535</w:t>
      </w:r>
      <w:r>
        <w:br/>
      </w:r>
      <w:r>
        <w:rPr>
          <w:rStyle w:val="VerbatimChar"/>
        </w:rPr>
        <w:t xml:space="preserve">##     Spirit2           0.576</w:t>
      </w:r>
      <w:r>
        <w:br/>
      </w:r>
      <w:r>
        <w:rPr>
          <w:rStyle w:val="VerbatimChar"/>
        </w:rPr>
        <w:t xml:space="preserve">##     SocS1             0.496</w:t>
      </w:r>
      <w:r>
        <w:br/>
      </w:r>
      <w:r>
        <w:rPr>
          <w:rStyle w:val="VerbatimChar"/>
        </w:rPr>
        <w:t xml:space="preserve">##     SocS2             0.427</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0.302</w:t>
      </w:r>
      <w:r>
        <w:br/>
      </w:r>
      <w:r>
        <w:rPr>
          <w:rStyle w:val="VerbatimChar"/>
        </w:rPr>
        <w:t xml:space="preserve">##     Spr               0.676</w:t>
      </w:r>
      <w:r>
        <w:br/>
      </w:r>
      <w:r>
        <w:rPr>
          <w:rStyle w:val="VerbatimChar"/>
        </w:rPr>
        <w:t xml:space="preserve">##     SSp               0.569</w:t>
      </w:r>
      <w:r>
        <w:br/>
      </w:r>
      <w:r>
        <w:rPr>
          <w:rStyle w:val="VerbatimChar"/>
        </w:rPr>
        <w:t xml:space="preserve">##     Eng               0.490</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0.138    0.089    1.549    0.121    0.159    0.159</w:t>
      </w:r>
      <w:r>
        <w:br/>
      </w:r>
      <w:r>
        <w:rPr>
          <w:rStyle w:val="VerbatimChar"/>
        </w:rPr>
        <w:t xml:space="preserve">##     indirect.SprMH    0.102    0.154    0.667    0.505    0.118    0.118</w:t>
      </w:r>
      <w:r>
        <w:br/>
      </w:r>
      <w:r>
        <w:rPr>
          <w:rStyle w:val="VerbatimChar"/>
        </w:rPr>
        <w:t xml:space="preserve">##     indirect.SSpMH   -0.011    0.032   -0.350    0.726   -0.013   -0.013</w:t>
      </w:r>
      <w:r>
        <w:br/>
      </w:r>
      <w:r>
        <w:rPr>
          <w:rStyle w:val="VerbatimChar"/>
        </w:rPr>
        <w:t xml:space="preserve">##     indirct.dEngMH   -0.329    0.122   -2.691    0.007   -0.380   -0.380</w:t>
      </w:r>
      <w:r>
        <w:br/>
      </w:r>
      <w:r>
        <w:rPr>
          <w:rStyle w:val="VerbatimChar"/>
        </w:rPr>
        <w:t xml:space="preserve">##     indirct.EngPhH    0.127    0.099    1.287    0.198    0.153    0.153</w:t>
      </w:r>
      <w:r>
        <w:br/>
      </w:r>
      <w:r>
        <w:rPr>
          <w:rStyle w:val="VerbatimChar"/>
        </w:rPr>
        <w:t xml:space="preserve">##     indirct.SprPhH    0.142    0.178    0.794    0.427    0.170    0.170</w:t>
      </w:r>
      <w:r>
        <w:br/>
      </w:r>
      <w:r>
        <w:rPr>
          <w:rStyle w:val="VerbatimChar"/>
        </w:rPr>
        <w:t xml:space="preserve">##     indirct.SSpPhH   -0.010    0.037   -0.264    0.792   -0.012   -0.012</w:t>
      </w:r>
      <w:r>
        <w:br/>
      </w:r>
      <w:r>
        <w:rPr>
          <w:rStyle w:val="VerbatimChar"/>
        </w:rPr>
        <w:t xml:space="preserve">##     indrct.dEngPhH   -0.242    0.117   -2.072    0.038   -0.290   -0.290</w:t>
      </w:r>
      <w:r>
        <w:br/>
      </w:r>
      <w:r>
        <w:rPr>
          <w:rStyle w:val="VerbatimChar"/>
        </w:rPr>
        <w:t xml:space="preserve">##     serial.MH        -0.022    0.064   -0.336    0.737   -0.025   -0.025</w:t>
      </w:r>
      <w:r>
        <w:br/>
      </w:r>
      <w:r>
        <w:rPr>
          <w:rStyle w:val="VerbatimChar"/>
        </w:rPr>
        <w:t xml:space="preserve">##     serial.PH        -0.019    0.074   -0.253    0.800   -0.022   -0.022</w:t>
      </w:r>
      <w:r>
        <w:br/>
      </w:r>
      <w:r>
        <w:rPr>
          <w:rStyle w:val="VerbatimChar"/>
        </w:rPr>
        <w:t xml:space="preserve">##     direct.MH        -0.431    0.193   -2.236    0.025   -0.498   -0.498</w:t>
      </w:r>
      <w:r>
        <w:br/>
      </w:r>
      <w:r>
        <w:rPr>
          <w:rStyle w:val="VerbatimChar"/>
        </w:rPr>
        <w:t xml:space="preserve">##     direct.PhH       -0.354    0.210   -1.690    0.091   -0.425   -0.425</w:t>
      </w:r>
      <w:r>
        <w:br/>
      </w:r>
      <w:r>
        <w:rPr>
          <w:rStyle w:val="VerbatimChar"/>
        </w:rPr>
        <w:t xml:space="preserve">##     total.MH         -0.554    0.062   -8.934    0.000   -0.639   -0.639</w:t>
      </w:r>
      <w:r>
        <w:br/>
      </w:r>
      <w:r>
        <w:rPr>
          <w:rStyle w:val="VerbatimChar"/>
        </w:rPr>
        <w:t xml:space="preserve">##     total.PhH        -0.418    0.134   -3.120    0.002   -0.472   -0.472</w:t>
      </w:r>
    </w:p>
    <w:p>
      <w:pPr>
        <w:pStyle w:val="SourceCode"/>
      </w:pPr>
      <w:r>
        <w:rPr>
          <w:rStyle w:val="CommentTok"/>
        </w:rPr>
        <w:t xml:space="preserve"># struct_pEsts2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87" name="Picture"/>
            <a:graphic>
              <a:graphicData uri="http://schemas.openxmlformats.org/drawingml/2006/picture">
                <pic:pic>
                  <pic:nvPicPr>
                    <pic:cNvPr descr="11_SEM_more_files/figure-docx/unnamed-chunk-31-1.png" id="988" name="Picture"/>
                    <pic:cNvPicPr>
                      <a:picLocks noChangeArrowheads="1" noChangeAspect="1"/>
                    </pic:cNvPicPr>
                  </pic:nvPicPr>
                  <pic:blipFill>
                    <a:blip r:embed="rId9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(plot_struct2,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(plot2, struct_fit2)</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90" name="Picture"/>
            <a:graphic>
              <a:graphicData uri="http://schemas.openxmlformats.org/drawingml/2006/picture">
                <pic:pic>
                  <pic:nvPicPr>
                    <pic:cNvPr descr="11_SEM_more_files/figure-docx/unnamed-chunk-32-1.png" id="991"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predicted by the modification indices (and our knowledge that a model with fewer degrees of freedom will generally have improved fit), the global fit indices have improved:</w:t>
      </w:r>
      <w:r>
        <w:t xml:space="preserve"> </w:t>
      </w:r>
      <m:oMath>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oMath>
    </w:p>
    <w:p>
      <w:pPr>
        <w:pStyle w:val="BodyText"/>
      </w:pPr>
      <w:r>
        <w:t xml:space="preserve">We can formally compare these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   </w:t>
      </w:r>
      <w:r>
        <w:br/>
      </w:r>
      <w:r>
        <w:rPr>
          <w:rStyle w:val="VerbatimChar"/>
        </w:rPr>
        <w:t xml:space="preserve">## struct_fit2 108 6895.0 7108.5 111.66                                         </w:t>
      </w:r>
      <w:r>
        <w:br/>
      </w:r>
      <w:r>
        <w:rPr>
          <w:rStyle w:val="VerbatimChar"/>
        </w:rPr>
        <w:t xml:space="preserve">## struct_fit1 109 6901.7 7111.7 120.32      8.667 0.18218       1    0.00324 **</w:t>
      </w:r>
      <w:r>
        <w:br/>
      </w:r>
      <w:r>
        <w:rPr>
          <w:rStyle w:val="VerbatimChar"/>
        </w:rPr>
        <w:t xml:space="preserve">## ---</w:t>
      </w:r>
      <w:r>
        <w:br/>
      </w:r>
      <w:r>
        <w:rPr>
          <w:rStyle w:val="VerbatimChar"/>
        </w:rPr>
        <w:t xml:space="preserve">## Signif. codes:  0 '***' 0.001 '**' 0.01 '*' 0.05 '.' 0.1 ' ' 1</w:t>
      </w:r>
    </w:p>
    <w:p>
      <w:pPr>
        <w:pStyle w:val="FirstParagraph"/>
      </w:pPr>
      <w:r>
        <w:t xml:space="preserve">The chi-square difference test can be used to compare nested models. Models are nested when there is only the addition/deletion of paths or covariances. If the sample or variables change, they cannot be used. Our chi-square difference test was,</w:t>
      </w:r>
      <w:r>
        <w:t xml:space="preserve"> </w:t>
      </w:r>
      <m:oMath>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oMath>
      <w:r>
        <w:t xml:space="preserve">. This suggests that there were statistically significant difference in our nested models, favoring the newer model.</w:t>
      </w:r>
    </w:p>
    <w:p>
      <w:pPr>
        <w:pStyle w:val="BodyText"/>
      </w:pPr>
      <w:r>
        <w:t xml:space="preserve">Something about this should look suspiciously familiar. Do you notice the chi-square value itself? Earlier our modification indices told us that if we freed Spr and SSp to relate, the chi-square value would drop by 8.339. While not exact, the prediction was fairly spot on!</w:t>
      </w:r>
    </w:p>
    <w:p>
      <w:pPr>
        <w:pStyle w:val="BodyText"/>
      </w:pPr>
      <w:r>
        <w:t xml:space="preserve">Additionally, the AIC and BIC can be used to compare non-nested models. Preferred models have lower values. In our case, the newer model appears to be preferred.</w:t>
      </w:r>
    </w:p>
    <w:p>
      <w:pPr>
        <w:pStyle w:val="BodyText"/>
      </w:pPr>
      <w:r>
        <w:t xml:space="preserve">Is freeing this parameter an appropriate addition to our model, or is it</w:t>
      </w:r>
      <w:r>
        <w:t xml:space="preserve"> </w:t>
      </w:r>
      <w:r>
        <w:rPr>
          <w:iCs/>
          <w:i/>
        </w:rPr>
        <w:t xml:space="preserve">overparameterization</w:t>
      </w:r>
      <w:r>
        <w:t xml:space="preserve">. We should also inspect the</w:t>
      </w:r>
      <w:r>
        <w:t xml:space="preserve"> </w:t>
      </w:r>
      <m:oMath>
        <m:sSub>
          <m:e>
            <m:r>
              <m:t>d</m:t>
            </m:r>
          </m:e>
          <m:sub>
            <m:r>
              <m:t>1</m:t>
            </m:r>
          </m:sub>
        </m:sSub>
      </m:oMath>
      <w:r>
        <w:t xml:space="preserve"> </w:t>
      </w:r>
      <w:r>
        <w:t xml:space="preserve">path and the serially mediated indirect effects. It does appear that regression weight from spirituality to social support (i.e.,</w:t>
      </w:r>
      <w:r>
        <w:t xml:space="preserve"> </w:t>
      </w:r>
      <m:oMath>
        <m:sSub>
          <m:e>
            <m:r>
              <m:t>d</m:t>
            </m:r>
          </m:e>
          <m:sub>
            <m:r>
              <m:t>1</m:t>
            </m:r>
          </m:sub>
        </m:sSub>
      </m:oMath>
      <w:r>
        <w:t xml:space="preserve">) was statistically significant</w:t>
      </w:r>
      <w:r>
        <w:t xml:space="preserve"> </w:t>
      </w:r>
      <m:oMath>
        <m:d>
          <m:dPr>
            <m:begChr m:val="("/>
            <m:endChr m:val=")"/>
            <m:sepChr m:val=""/>
            <m:grow/>
          </m:dPr>
          <m:e>
            <m:r>
              <m:t>B</m:t>
            </m:r>
            <m:r>
              <m:rPr>
                <m:sty m:val="p"/>
              </m:rPr>
              <m:t>=</m:t>
            </m:r>
            <m:r>
              <m:t>0.477</m:t>
            </m:r>
            <m:r>
              <m:rPr>
                <m:sty m:val="p"/>
              </m:rPr>
              <m:t>,</m:t>
            </m:r>
            <m:r>
              <m:t>p</m:t>
            </m:r>
            <m:r>
              <m:rPr>
                <m:sty m:val="p"/>
              </m:rPr>
              <m:t>=</m:t>
            </m:r>
            <m:r>
              <m:t>0.008</m:t>
            </m:r>
          </m:e>
        </m:d>
      </m:oMath>
      <w:r>
        <w:t xml:space="preserve"> </w:t>
      </w:r>
      <w:r>
        <w:t xml:space="preserve">but the serially mediated indirect effects was not. Specifically, when mental health was the outcome,</w:t>
      </w:r>
      <w:r>
        <w:t xml:space="preserve"> </w:t>
      </w:r>
      <m:oMath>
        <m:r>
          <m:t>B</m:t>
        </m:r>
        <m:r>
          <m:rPr>
            <m:sty m:val="p"/>
          </m:rPr>
          <m:t>=</m:t>
        </m:r>
        <m:r>
          <m:t>0.022</m:t>
        </m:r>
        <m:r>
          <m:rPr>
            <m:sty m:val="p"/>
          </m:rPr>
          <m:t>,</m:t>
        </m:r>
        <m:r>
          <m:t>p</m:t>
        </m:r>
        <m:r>
          <m:rPr>
            <m:sty m:val="p"/>
          </m:rPr>
          <m:t>=</m:t>
        </m:r>
        <m:r>
          <m:t>0.737</m:t>
        </m:r>
      </m:oMath>
      <w:r>
        <w:t xml:space="preserve">; when physical health was the outcome,</w:t>
      </w:r>
      <w:r>
        <w:t xml:space="preserve"> </w:t>
      </w:r>
      <m:oMath>
        <m:r>
          <m:t>B</m:t>
        </m:r>
        <m:r>
          <m:rPr>
            <m:sty m:val="p"/>
          </m:rPr>
          <m:t>=</m:t>
        </m:r>
        <m:r>
          <m:rPr>
            <m:sty m:val="p"/>
          </m:rPr>
          <m:t>−</m:t>
        </m:r>
        <m:r>
          <m:t>0.019</m:t>
        </m:r>
        <m:r>
          <m:rPr>
            <m:sty m:val="p"/>
          </m:rPr>
          <m:t>,</m:t>
        </m:r>
        <m:r>
          <m:t>p</m:t>
        </m:r>
        <m:r>
          <m:rPr>
            <m:sty m:val="p"/>
          </m:rPr>
          <m:t>=</m:t>
        </m:r>
        <m:r>
          <m:t>0.800</m:t>
        </m:r>
      </m:oMath>
      <w:r>
        <w:t xml:space="preserve">.</w:t>
      </w:r>
    </w:p>
    <w:p>
      <w:pPr>
        <w:pStyle w:val="BodyText"/>
      </w:pPr>
      <w:r>
        <w:t xml:space="preserve">Adding this path feels, to me, like overparameterization. In the case of model building, I will stick with the originally hypothesized model.</w:t>
      </w:r>
    </w:p>
    <w:bookmarkEnd w:id="992"/>
    <w:bookmarkStart w:id="1007" w:name="model-trimming-2"/>
    <w:p>
      <w:pPr>
        <w:pStyle w:val="Heading2"/>
      </w:pPr>
      <w:r>
        <w:rPr>
          <w:rStyle w:val="SectionNumber"/>
        </w:rPr>
        <w:t xml:space="preserve">11.10</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We have a number of non-significant paths. Should we delete them? And if so, how many of them?</w:t>
      </w:r>
    </w:p>
    <w:p>
      <w:pPr>
        <w:pStyle w:val="BodyText"/>
      </w:pPr>
      <w:r>
        <w:t xml:space="preserve">The inclusion of indirect effects in our model makes it a little tricky to know how and where we might delete paths. As we look at the regression weights of our original model, I note that</w:t>
      </w:r>
    </w:p>
    <w:p>
      <w:pPr>
        <w:numPr>
          <w:ilvl w:val="0"/>
          <w:numId w:val="1369"/>
        </w:numPr>
        <w:pStyle w:val="Compact"/>
      </w:pPr>
      <w:r>
        <w:t xml:space="preserve">all</w:t>
      </w:r>
      <w:r>
        <w:t xml:space="preserve"> </w:t>
      </w:r>
      <w:r>
        <w:rPr>
          <w:iCs/>
          <w:i/>
        </w:rPr>
        <w:t xml:space="preserve">b</w:t>
      </w:r>
      <w:r>
        <w:t xml:space="preserve"> </w:t>
      </w:r>
      <w:r>
        <w:t xml:space="preserve">paths (except those involving disengagement coping) are non-significant,</w:t>
      </w:r>
    </w:p>
    <w:p>
      <w:pPr>
        <w:numPr>
          <w:ilvl w:val="0"/>
          <w:numId w:val="1369"/>
        </w:numPr>
        <w:pStyle w:val="Compact"/>
      </w:pPr>
      <w:r>
        <w:t xml:space="preserve">all indirect effects (except those involving disengagement coping) are non-significant,</w:t>
      </w:r>
    </w:p>
    <w:p>
      <w:pPr>
        <w:numPr>
          <w:ilvl w:val="0"/>
          <w:numId w:val="1369"/>
        </w:numPr>
        <w:pStyle w:val="Compact"/>
      </w:pPr>
      <w:r>
        <w:t xml:space="preserve">the</w:t>
      </w:r>
      <w:r>
        <w:t xml:space="preserve"> </w:t>
      </w:r>
      <w:r>
        <w:rPr>
          <w:iCs/>
          <w:i/>
        </w:rPr>
        <w:t xml:space="preserve">b</w:t>
      </w:r>
      <w:r>
        <w:t xml:space="preserve"> </w:t>
      </w:r>
      <w:r>
        <w:t xml:space="preserve">paths involving engagement coping are closest to being statistically significant.</w:t>
      </w:r>
    </w:p>
    <w:p>
      <w:pPr>
        <w:pStyle w:val="FirstParagraph"/>
      </w:pPr>
      <w:r>
        <w:t xml:space="preserve">It is a best practice to trim paths one at a time and then re-check the results. Why? Because the constraint may free up a little power and statistical significance for a regression path may turn on elsewhere. Because this is a book chapter and constraining each non-significant effect one-at-a-time would (a) take forever and (b) make this chapter absolutely unwieldy, I will first delete the</w:t>
      </w:r>
      <w:r>
        <w:t xml:space="preserve"> </w:t>
      </w:r>
      <w:r>
        <w:rPr>
          <w:iCs/>
          <w:i/>
        </w:rPr>
        <w:t xml:space="preserve">b</w:t>
      </w:r>
      <w:r>
        <w:t xml:space="preserve"> </w:t>
      </w:r>
      <w:r>
        <w:t xml:space="preserve">paths associated with social support at the same time. So that I can keep track of what I’m doing in my code, I will hashtag them out. The elimination of these will also result in the elimination of the associated indirect effect; I will hashtag those out, also.</w:t>
      </w:r>
    </w:p>
    <w:p>
      <w:pPr>
        <w:pStyle w:val="SourceCode"/>
      </w:pPr>
      <w:r>
        <w:rPr>
          <w:rStyle w:val="NormalTok"/>
        </w:rPr>
        <w:t xml:space="preserve">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b4*dEng #trimming + b3*SSp</w:t>
      </w:r>
      <w:r>
        <w:br/>
      </w:r>
      <w:r>
        <w:rPr>
          <w:rStyle w:val="StringTok"/>
        </w:rPr>
        <w:t xml:space="preserve">         PhH ~ c_p2*GRMS  + b5*Eng + + b6*Spr + b8*dEng #trimming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 #trimmed after deleting b3, above</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 #trimmed after deleting b7, above</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(a4*b4) #trimmed + (a3*b3)</w:t>
      </w:r>
      <w:r>
        <w:br/>
      </w:r>
      <w:r>
        <w:rPr>
          <w:rStyle w:val="StringTok"/>
        </w:rPr>
        <w:t xml:space="preserve">         total.PhH  := c_p2 + (a1*b5) + (a1*b6) + (a1*b8) #trimmed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(struct_mod3,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(struct_fit3,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struct_summary3</w:t>
      </w:r>
    </w:p>
    <w:p>
      <w:pPr>
        <w:pStyle w:val="SourceCode"/>
      </w:pPr>
      <w:r>
        <w:rPr>
          <w:rStyle w:val="VerbatimChar"/>
        </w:rPr>
        <w:t xml:space="preserve">## lavaan 0.6.16 ended normally after 113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120.319</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-3389.845</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6901.691</w:t>
      </w:r>
      <w:r>
        <w:br/>
      </w:r>
      <w:r>
        <w:rPr>
          <w:rStyle w:val="VerbatimChar"/>
        </w:rPr>
        <w:t xml:space="preserve">##   Bayesian (BIC)                              7111.678</w:t>
      </w:r>
      <w:r>
        <w:br/>
      </w:r>
      <w:r>
        <w:rPr>
          <w:rStyle w:val="VerbatimChar"/>
        </w:rPr>
        <w:t xml:space="preserve">##   Sample-size adjusted Bayesian (SABIC)       6918.343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9.662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1.035    0.135    7.664    0.000    0.625    0.714</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9.685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-0.450    0.193   -2.336    0.019   -0.520   -0.520</w:t>
      </w:r>
      <w:r>
        <w:br/>
      </w:r>
      <w:r>
        <w:rPr>
          <w:rStyle w:val="VerbatimChar"/>
        </w:rPr>
        <w:t xml:space="preserve">##     Eng       (b1)    0.355    0.222    1.594    0.111    0.229    0.229</w:t>
      </w:r>
      <w:r>
        <w:br/>
      </w:r>
      <w:r>
        <w:rPr>
          <w:rStyle w:val="VerbatimChar"/>
        </w:rPr>
        <w:t xml:space="preserve">##     Spr       (b2)    0.156    0.218    0.712    0.476    0.121    0.121</w:t>
      </w:r>
      <w:r>
        <w:br/>
      </w:r>
      <w:r>
        <w:rPr>
          <w:rStyle w:val="VerbatimChar"/>
        </w:rPr>
        <w:t xml:space="preserve">##     dEng      (b4)   -0.850    0.303   -2.807    0.005   -0.536   -0.536</w:t>
      </w:r>
      <w:r>
        <w:br/>
      </w:r>
      <w:r>
        <w:rPr>
          <w:rStyle w:val="VerbatimChar"/>
        </w:rPr>
        <w:t xml:space="preserve">##   PhH ~                                                                 </w:t>
      </w:r>
      <w:r>
        <w:br/>
      </w:r>
      <w:r>
        <w:rPr>
          <w:rStyle w:val="VerbatimChar"/>
        </w:rPr>
        <w:t xml:space="preserve">##     GRMS    (c_p2)   -0.363    0.209   -1.735    0.083   -0.435   -0.435</w:t>
      </w:r>
      <w:r>
        <w:br/>
      </w:r>
      <w:r>
        <w:rPr>
          <w:rStyle w:val="VerbatimChar"/>
        </w:rPr>
        <w:t xml:space="preserve">##     Eng       (b5)    0.330    0.249    1.325    0.185    0.222    0.222</w:t>
      </w:r>
      <w:r>
        <w:br/>
      </w:r>
      <w:r>
        <w:rPr>
          <w:rStyle w:val="VerbatimChar"/>
        </w:rPr>
        <w:t xml:space="preserve">##     Spr       (b6)    0.214    0.253    0.845    0.398    0.173    0.173</w:t>
      </w:r>
      <w:r>
        <w:br/>
      </w:r>
      <w:r>
        <w:rPr>
          <w:rStyle w:val="VerbatimChar"/>
        </w:rPr>
        <w:t xml:space="preserve">##     dEng      (b8)   -0.623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.SSp              -0.002    0.017   -0.094    0.925   -0.013   -0.013</w:t>
      </w:r>
      <w:r>
        <w:br/>
      </w:r>
      <w:r>
        <w:rPr>
          <w:rStyle w:val="VerbatimChar"/>
        </w:rPr>
        <w:t xml:space="preserve">##  .PhH ~~                                                                </w:t>
      </w:r>
      <w:r>
        <w:br/>
      </w:r>
      <w:r>
        <w:rPr>
          <w:rStyle w:val="VerbatimChar"/>
        </w:rPr>
        <w:t xml:space="preserve">##    .SSp               0.002    0.019    0.104    0.917    0.013    0.013</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66.613    0.000    3.582    4.383</w:t>
      </w:r>
      <w:r>
        <w:br/>
      </w:r>
      <w:r>
        <w:rPr>
          <w:rStyle w:val="VerbatimChar"/>
        </w:rPr>
        <w:t xml:space="preserve">##    .p2MH              2.866    0.070   41.024    0.000    2.866    2.699</w:t>
      </w:r>
      <w:r>
        <w:br/>
      </w:r>
      <w:r>
        <w:rPr>
          <w:rStyle w:val="VerbatimChar"/>
        </w:rPr>
        <w:t xml:space="preserve">##    .p3MH              3.035    0.066   46.141    0.000    3.035    3.036</w:t>
      </w:r>
      <w:r>
        <w:br/>
      </w:r>
      <w:r>
        <w:rPr>
          <w:rStyle w:val="VerbatimChar"/>
        </w:rPr>
        <w:t xml:space="preserve">##    .p1PhH             3.128    0.060   52.389    0.000    3.128    3.447</w:t>
      </w:r>
      <w:r>
        <w:br/>
      </w:r>
      <w:r>
        <w:rPr>
          <w:rStyle w:val="VerbatimChar"/>
        </w:rPr>
        <w:t xml:space="preserve">##    .p2PhH             2.652    0.055   48.062    0.000    2.652    3.162</w:t>
      </w:r>
      <w:r>
        <w:br/>
      </w:r>
      <w:r>
        <w:rPr>
          <w:rStyle w:val="VerbatimChar"/>
        </w:rPr>
        <w:t xml:space="preserve">##    .p3PhH             3.067    0.058   53.264    0.000    3.067    3.504</w:t>
      </w:r>
      <w:r>
        <w:br/>
      </w:r>
      <w:r>
        <w:rPr>
          <w:rStyle w:val="VerbatimChar"/>
        </w:rPr>
        <w:t xml:space="preserve">##    .Spirit1           2.511    0.044   56.810    0.000    2.511    3.738</w:t>
      </w:r>
      <w:r>
        <w:br/>
      </w:r>
      <w:r>
        <w:rPr>
          <w:rStyle w:val="VerbatimChar"/>
        </w:rPr>
        <w:t xml:space="preserve">##    .Spirit2           2.437    0.042   58.201    0.000    2.437    3.829</w:t>
      </w:r>
      <w:r>
        <w:br/>
      </w:r>
      <w:r>
        <w:rPr>
          <w:rStyle w:val="VerbatimChar"/>
        </w:rPr>
        <w:t xml:space="preserve">##    .SocS1             2.550    0.040   64.171    0.000    2.550    4.222</w:t>
      </w:r>
      <w:r>
        <w:br/>
      </w:r>
      <w:r>
        <w:rPr>
          <w:rStyle w:val="VerbatimChar"/>
        </w:rPr>
        <w:t xml:space="preserve">##    .SocS2             2.758    0.043   64.666    0.000    2.758    4.255</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7.378    0.000    0.273    0.409</w:t>
      </w:r>
      <w:r>
        <w:br/>
      </w:r>
      <w:r>
        <w:rPr>
          <w:rStyle w:val="VerbatimChar"/>
        </w:rPr>
        <w:t xml:space="preserve">##    .p2MH              0.542    0.067    8.059    0.000    0.542    0.481</w:t>
      </w:r>
      <w:r>
        <w:br/>
      </w:r>
      <w:r>
        <w:rPr>
          <w:rStyle w:val="VerbatimChar"/>
        </w:rPr>
        <w:t xml:space="preserve">##    .p3MH              0.387    0.055    7.083    0.000    0.387    0.387</w:t>
      </w:r>
      <w:r>
        <w:br/>
      </w:r>
      <w:r>
        <w:rPr>
          <w:rStyle w:val="VerbatimChar"/>
        </w:rPr>
        <w:t xml:space="preserve">##    .p1PhH             0.459    0.058    7.915    0.000    0.459    0.557</w:t>
      </w:r>
      <w:r>
        <w:br/>
      </w:r>
      <w:r>
        <w:rPr>
          <w:rStyle w:val="VerbatimChar"/>
        </w:rPr>
        <w:t xml:space="preserve">##    .p2PhH             0.333    0.049    6.816    0.000    0.333    0.474</w:t>
      </w:r>
      <w:r>
        <w:br/>
      </w:r>
      <w:r>
        <w:rPr>
          <w:rStyle w:val="VerbatimChar"/>
        </w:rPr>
        <w:t xml:space="preserve">##    .p3PhH             0.375    0.054    6.997    0.000    0.375    0.490</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7.154    0.000    0.184    0.506</w:t>
      </w:r>
      <w:r>
        <w:br/>
      </w:r>
      <w:r>
        <w:rPr>
          <w:rStyle w:val="VerbatimChar"/>
        </w:rPr>
        <w:t xml:space="preserve">##    .SocS2             0.240    0.029    8.139    0.000    0.240    0.571</w:t>
      </w:r>
      <w:r>
        <w:br/>
      </w:r>
      <w:r>
        <w:rPr>
          <w:rStyle w:val="VerbatimChar"/>
        </w:rPr>
        <w:t xml:space="preserve">##    .Eng1              0.282    0.033    8.558    0.000    0.282    0.631</w:t>
      </w:r>
      <w:r>
        <w:br/>
      </w:r>
      <w:r>
        <w:rPr>
          <w:rStyle w:val="VerbatimChar"/>
        </w:rPr>
        <w:t xml:space="preserve">##    .Eng2              0.175    0.026    6.695    0.000    0.175    0.515</w:t>
      </w:r>
      <w:r>
        <w:br/>
      </w:r>
      <w:r>
        <w:rPr>
          <w:rStyle w:val="VerbatimChar"/>
        </w:rPr>
        <w:t xml:space="preserve">##    .dEng1             0.205    0.029    7.116    0.000    0.205    0.567</w:t>
      </w:r>
      <w:r>
        <w:br/>
      </w:r>
      <w:r>
        <w:rPr>
          <w:rStyle w:val="VerbatimChar"/>
        </w:rPr>
        <w:t xml:space="preserve">##    .dEng2             0.235    0.030    7.702    0.000    0.235    0.599</w:t>
      </w:r>
      <w:r>
        <w:br/>
      </w:r>
      <w:r>
        <w:rPr>
          <w:rStyle w:val="VerbatimChar"/>
        </w:rPr>
        <w:t xml:space="preserve">##     GRMS              0.526    0.054    9.787    0.000    1.000    1.000</w:t>
      </w:r>
      <w:r>
        <w:br/>
      </w:r>
      <w:r>
        <w:rPr>
          <w:rStyle w:val="VerbatimChar"/>
        </w:rPr>
        <w:t xml:space="preserve">##    .MH                0.164    0.042    3.929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4.414    0.000    0.519    0.519</w:t>
      </w:r>
      <w:r>
        <w:br/>
      </w:r>
      <w:r>
        <w:rPr>
          <w:rStyle w:val="VerbatimChar"/>
        </w:rPr>
        <w:t xml:space="preserve">##    .Eng               0.084    0.022    3.809    0.000    0.509    0.509</w:t>
      </w:r>
      <w:r>
        <w:br/>
      </w:r>
      <w:r>
        <w:rPr>
          <w:rStyle w:val="VerbatimChar"/>
        </w:rPr>
        <w:t xml:space="preserve">##    .dEng              0.078    0.024    3.332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0.510</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0.121    0.710    0.478    0.099    0.099</w:t>
      </w:r>
      <w:r>
        <w:br/>
      </w:r>
      <w:r>
        <w:rPr>
          <w:rStyle w:val="VerbatimChar"/>
        </w:rPr>
        <w:t xml:space="preserve">##     indirct.dEngMH   -0.329    0.122   -2.685    0.007   -0.379   -0.379</w:t>
      </w:r>
      <w:r>
        <w:br/>
      </w:r>
      <w:r>
        <w:rPr>
          <w:rStyle w:val="VerbatimChar"/>
        </w:rPr>
        <w:t xml:space="preserve">##     indirct.EngPhH    0.130    0.099    1.307    0.191    0.156    0.156</w:t>
      </w:r>
      <w:r>
        <w:br/>
      </w:r>
      <w:r>
        <w:rPr>
          <w:rStyle w:val="VerbatimChar"/>
        </w:rPr>
        <w:t xml:space="preserve">##     indirct.SprPhH    0.119    0.141    0.842    0.400    0.142    0.142</w:t>
      </w:r>
      <w:r>
        <w:br/>
      </w:r>
      <w:r>
        <w:rPr>
          <w:rStyle w:val="VerbatimChar"/>
        </w:rPr>
        <w:t xml:space="preserve">##     indrct.dEngPhH   -0.241    0.117   -2.060    0.039   -0.289   -0.289</w:t>
      </w:r>
      <w:r>
        <w:br/>
      </w:r>
      <w:r>
        <w:rPr>
          <w:rStyle w:val="VerbatimChar"/>
        </w:rPr>
        <w:t xml:space="preserve">##     direct.MH        -0.450    0.193   -2.336    0.019   -0.520   -0.520</w:t>
      </w:r>
      <w:r>
        <w:br/>
      </w:r>
      <w:r>
        <w:rPr>
          <w:rStyle w:val="VerbatimChar"/>
        </w:rPr>
        <w:t xml:space="preserve">##     direct.PhH       -0.363    0.209   -1.735    0.083   -0.435   -0.435</w:t>
      </w:r>
      <w:r>
        <w:br/>
      </w:r>
      <w:r>
        <w:rPr>
          <w:rStyle w:val="VerbatimChar"/>
        </w:rPr>
        <w:t xml:space="preserve">##     total.MH         -0.554    0.062   -8.932    0.000   -0.639   -0.639</w:t>
      </w:r>
      <w:r>
        <w:br/>
      </w:r>
      <w:r>
        <w:rPr>
          <w:rStyle w:val="VerbatimChar"/>
        </w:rPr>
        <w:t xml:space="preserve">##     total.PhH        -0.394    0.083   -4.752    0.000   -0.445   -0.445</w:t>
      </w:r>
    </w:p>
    <w:p>
      <w:pPr>
        <w:pStyle w:val="SourceCode"/>
      </w:pPr>
      <w:r>
        <w:rPr>
          <w:rStyle w:val="CommentTok"/>
        </w:rPr>
        <w:t xml:space="preserve"># struct_pEsts3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plot_struct3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(struct_fit3,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94" name="Picture"/>
            <a:graphic>
              <a:graphicData uri="http://schemas.openxmlformats.org/drawingml/2006/picture">
                <pic:pic>
                  <pic:nvPicPr>
                    <pic:cNvPr descr="11_SEM_more_files/figure-docx/unnamed-chunk-35-1.png" id="995" name="Picture"/>
                    <pic:cNvPicPr>
                      <a:picLocks noChangeArrowheads="1" noChangeAspect="1"/>
                    </pic:cNvPicPr>
                  </pic:nvPicPr>
                  <pic:blipFill>
                    <a:blip r:embed="rId9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(plot_struct3,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(plot3, struct_fit3)</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997" name="Picture"/>
            <a:graphic>
              <a:graphicData uri="http://schemas.openxmlformats.org/drawingml/2006/picture">
                <pic:pic>
                  <pic:nvPicPr>
                    <pic:cNvPr descr="11_SEM_more_files/figure-docx/unnamed-chunk-36-1.png" id="998" name="Picture"/>
                    <pic:cNvPicPr>
                      <a:picLocks noChangeArrowheads="1" noChangeAspect="1"/>
                    </pic:cNvPicPr>
                  </pic:nvPicPr>
                  <pic:blipFill>
                    <a:blip r:embed="rId9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Close inspection shows that there are no longer</w:t>
      </w:r>
      <w:r>
        <w:t xml:space="preserve"> </w:t>
      </w:r>
      <w:r>
        <w:rPr>
          <w:iCs/>
          <w:i/>
        </w:rPr>
        <w:t xml:space="preserve">b</w:t>
      </w:r>
      <w:r>
        <w:t xml:space="preserve"> </w:t>
      </w:r>
      <w:r>
        <w:t xml:space="preserve">paths from social support to mental and physical health.</w:t>
      </w:r>
    </w:p>
    <w:p>
      <w:pPr>
        <w:pStyle w:val="BodyText"/>
      </w:pPr>
      <w:r>
        <w:t xml:space="preserve">Curiously, even though we deleted two paths, our degrees of freedom was the same as the original model. This means that our fit indices will be identical:</w:t>
      </w:r>
      <w:r>
        <w:t xml:space="preserve"> </w:t>
      </w:r>
      <m:oMath>
        <m:sSup>
          <m:e>
            <m:r>
              <m:t>χ</m:t>
            </m:r>
          </m:e>
          <m:sup>
            <m:r>
              <m:t>2</m:t>
            </m:r>
          </m:sup>
        </m:sSup>
        <m:d>
          <m:dPr>
            <m:begChr m:val="("/>
            <m:endChr m:val=")"/>
            <m:sepChr m:val=""/>
            <m:grow/>
          </m:dPr>
          <m:e>
            <m:r>
              <m:t>109</m:t>
            </m:r>
          </m:e>
        </m:d>
        <m:r>
          <m:rPr>
            <m:sty m:val="p"/>
          </m:rPr>
          <m:t>=</m:t>
        </m:r>
        <m:r>
          <m:t>120.319</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We can formally test differences in the two models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struct_fit3)</w:t>
      </w:r>
    </w:p>
    <w:p>
      <w:pPr>
        <w:pStyle w:val="SourceCode"/>
      </w:pPr>
      <w:r>
        <w:rPr>
          <w:rStyle w:val="VerbatimChar"/>
        </w:rPr>
        <w:t xml:space="preserve">## Warning in lavaan::lavTestLRT(struct_fit1, struct_fit3):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-0.00500996567915024</w:t>
      </w:r>
    </w:p>
    <w:p>
      <w:pPr>
        <w:pStyle w:val="SourceCode"/>
      </w:pPr>
      <w:r>
        <w:rPr>
          <w:rStyle w:val="VerbatimChar"/>
        </w:rPr>
        <w:t xml:space="preserve">## Warning in lavaan::lavTestLRT(struct_fit1, struct_fit3): lavaan WARNING: some</w:t>
      </w:r>
      <w:r>
        <w:br/>
      </w:r>
      <w:r>
        <w:rPr>
          <w:rStyle w:val="VerbatimChar"/>
        </w:rPr>
        <w:t xml:space="preserv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struct_fit1 109 6901.7 7111.7 120.32                                    </w:t>
      </w:r>
      <w:r>
        <w:br/>
      </w:r>
      <w:r>
        <w:rPr>
          <w:rStyle w:val="VerbatimChar"/>
        </w:rPr>
        <w:t xml:space="preserve">## struct_fit3 109 6901.7 7111.7 120.32   -0.00501     0       0</w:t>
      </w:r>
    </w:p>
    <w:p>
      <w:pPr>
        <w:pStyle w:val="FirstParagraph"/>
      </w:pPr>
      <w:r>
        <w:t xml:space="preserve">As shown, this df = 0 test indicated that the models are not statistically significantly different form each other.</w:t>
      </w:r>
    </w:p>
    <w:p>
      <w:pPr>
        <w:pStyle w:val="BodyText"/>
      </w:pPr>
      <w:r>
        <w:t xml:space="preserve">When researchers engage in model trimming, their (typical) hope is that the models are not statistically significantly different from each other. Why? This means that the more parsimonious model (i.e., the nested model, the one with fewer paths/covariances) fits similarly to the sample covariance matrix (i.e., where all variables freely covary).</w:t>
      </w:r>
    </w:p>
    <w:bookmarkStart w:id="1005" w:name="extreme-model-trimming"/>
    <w:p>
      <w:pPr>
        <w:pStyle w:val="Heading4"/>
      </w:pPr>
      <w:r>
        <w:rPr>
          <w:rStyle w:val="SectionNumber"/>
        </w:rPr>
        <w:t xml:space="preserve">11.10.0.1</w:t>
      </w:r>
      <w:r>
        <w:tab/>
      </w:r>
      <w:r>
        <w:t xml:space="preserve">Extreme Model Trimming</w:t>
      </w:r>
    </w:p>
    <w:p>
      <w:pPr>
        <w:pStyle w:val="FirstParagraph"/>
      </w:pPr>
      <w:r>
        <w:t xml:space="preserve">In the description of the Lewis et al.</w:t>
      </w:r>
      <w:r>
        <w:t xml:space="preserve"> </w:t>
      </w:r>
      <w:r>
        <w:t xml:space="preserve">(</w:t>
      </w:r>
      <w:hyperlink w:anchor="ref-lewis_applying_2017">
        <w:r>
          <w:rPr>
            <w:rStyle w:val="Hyperlink"/>
          </w:rPr>
          <w:t xml:space="preserve">2017</w:t>
        </w:r>
      </w:hyperlink>
      <w:r>
        <w:t xml:space="preserve">)</w:t>
      </w:r>
      <w:r>
        <w:t xml:space="preserve">, I noted that the researchers conducted eight simple mediations instead of two parallel mediations (for mental and physical health, respectively), or as we have done – a complex SEM modeling all four mediators with both dependent variables. Given the small regression weights and very non-significant</w:t>
      </w:r>
      <w:r>
        <w:t xml:space="preserve"> </w:t>
      </w:r>
      <w:r>
        <w:rPr>
          <w:iCs/>
          <w:i/>
        </w:rPr>
        <w:t xml:space="preserve">p</w:t>
      </w:r>
      <w:r>
        <w:t xml:space="preserve"> </w:t>
      </w:r>
      <w:r>
        <w:t xml:space="preserve">values for spirituality and social support, I’m curious what would happen if we respecified the model, retaining only disengagement and engagement variables. This level of respecification would render our model as</w:t>
      </w:r>
      <w:r>
        <w:t xml:space="preserve"> </w:t>
      </w:r>
      <w:r>
        <w:rPr>
          <w:iCs/>
          <w:i/>
        </w:rPr>
        <w:t xml:space="preserve">non-nested</w:t>
      </w:r>
      <w:r>
        <w:t xml:space="preserve"> </w:t>
      </w:r>
      <w:r>
        <w:t xml:space="preserve">so our comparison would be limited to the AIC/BIC (lower values indicate better fit) and the global fit indices, themselves (without formal comparison).</w:t>
      </w:r>
    </w:p>
    <w:p>
      <w:pPr>
        <w:pStyle w:val="SourceCode"/>
      </w:pPr>
      <w:r>
        <w:rPr>
          <w:rStyle w:val="NormalTok"/>
        </w:rPr>
        <w:t xml:space="preserve">struct_mod4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 #trimmed altogether</w:t>
      </w:r>
      <w:r>
        <w:br/>
      </w:r>
      <w:r>
        <w:rPr>
          <w:rStyle w:val="StringTok"/>
        </w:rPr>
        <w:t xml:space="preserve">         #SSp =~ v2*SocS1 + v2*SocS2 #trimmed altogether</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 #trimmed altogether</w:t>
      </w:r>
      <w:r>
        <w:br/>
      </w:r>
      <w:r>
        <w:rPr>
          <w:rStyle w:val="StringTok"/>
        </w:rPr>
        <w:t xml:space="preserve">         #SSp ~ a3*GRMS #trimmed altogether</w:t>
      </w:r>
      <w:r>
        <w:br/>
      </w:r>
      <w:r>
        <w:rPr>
          <w:rStyle w:val="StringTok"/>
        </w:rPr>
        <w:t xml:space="preserve">         dEng ~ a4*GRMS</w:t>
      </w:r>
      <w:r>
        <w:br/>
      </w:r>
      <w:r>
        <w:rPr>
          <w:rStyle w:val="StringTok"/>
        </w:rPr>
        <w:t xml:space="preserve">         </w:t>
      </w:r>
      <w:r>
        <w:br/>
      </w:r>
      <w:r>
        <w:rPr>
          <w:rStyle w:val="StringTok"/>
        </w:rPr>
        <w:t xml:space="preserve">         MH ~ c_p1*GRMS + b1*Eng + b4*dEng #trimming + b2*Spr + b3*SSp</w:t>
      </w:r>
      <w:r>
        <w:br/>
      </w:r>
      <w:r>
        <w:rPr>
          <w:rStyle w:val="StringTok"/>
        </w:rPr>
        <w:t xml:space="preserve">         PhH ~ c_p2*GRMS  + b5*Eng  + b8*dEng #trimming + b6*Spr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 #trimmed after deleting Spr</w:t>
      </w:r>
      <w:r>
        <w:br/>
      </w:r>
      <w:r>
        <w:rPr>
          <w:rStyle w:val="StringTok"/>
        </w:rPr>
        <w:t xml:space="preserve">         #indirect.SSpMH :=  a3*b3 #trimmed after deleting SSp</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 #trimmed after deleting Spr</w:t>
      </w:r>
      <w:r>
        <w:br/>
      </w:r>
      <w:r>
        <w:rPr>
          <w:rStyle w:val="StringTok"/>
        </w:rPr>
        <w:t xml:space="preserve">         #indirect.SSpPhH :=  a3*b7 #trimmed after deleting Ssp</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(a4*b4) #trimmed  + (a2*b2)  + (a3*b3)</w:t>
      </w:r>
      <w:r>
        <w:br/>
      </w:r>
      <w:r>
        <w:rPr>
          <w:rStyle w:val="StringTok"/>
        </w:rPr>
        <w:t xml:space="preserve">         total.PhH  := c_p2 + (a1*b5) + (a1*b8) #trimmed + (a1*b6)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struct_fit4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(struct_mod4,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struct_summary4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(struct_fit4,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struct_pEsts4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(struct_fit4,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struct_summary4</w:t>
      </w:r>
    </w:p>
    <w:p>
      <w:pPr>
        <w:pStyle w:val="SourceCode"/>
      </w:pPr>
      <w:r>
        <w:rPr>
          <w:rStyle w:val="VerbatimChar"/>
        </w:rPr>
        <w:t xml:space="preserve">## lavaan 0.6.16 ended normally after 64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45</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59.999</w:t>
      </w:r>
      <w:r>
        <w:br/>
      </w:r>
      <w:r>
        <w:rPr>
          <w:rStyle w:val="VerbatimChar"/>
        </w:rPr>
        <w:t xml:space="preserve">##   Degrees of freedom                                59</w:t>
      </w:r>
      <w:r>
        <w:br/>
      </w:r>
      <w:r>
        <w:rPr>
          <w:rStyle w:val="VerbatimChar"/>
        </w:rPr>
        <w:t xml:space="preserve">##   P-value (Chi-square)                           0.439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1675.582</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0.999</w:t>
      </w:r>
      <w:r>
        <w:br/>
      </w:r>
      <w:r>
        <w:rPr>
          <w:rStyle w:val="VerbatimChar"/>
        </w:rPr>
        <w:t xml:space="preserve">##   Tucker-Lewis Index (TLI)                       0.999</w:t>
      </w:r>
      <w:r>
        <w:br/>
      </w:r>
      <w:r>
        <w:rPr>
          <w:rStyle w:val="VerbatimChar"/>
        </w:rPr>
        <w:t xml:space="preserve">##                                                       </w:t>
      </w:r>
      <w:r>
        <w:br/>
      </w:r>
      <w:r>
        <w:rPr>
          <w:rStyle w:val="VerbatimChar"/>
        </w:rPr>
        <w:t xml:space="preserve">##   Robust Comparative Fit Index (CFI)             0.999</w:t>
      </w:r>
      <w:r>
        <w:br/>
      </w:r>
      <w:r>
        <w:rPr>
          <w:rStyle w:val="VerbatimChar"/>
        </w:rPr>
        <w:t xml:space="preserve">##   Robust Tucker-Lewis Index (TLI)                0.999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-2675.295</w:t>
      </w:r>
      <w:r>
        <w:br/>
      </w:r>
      <w:r>
        <w:rPr>
          <w:rStyle w:val="VerbatimChar"/>
        </w:rPr>
        <w:t xml:space="preserve">##   Loglikelihood unrestricted model (H1)      -2645.296</w:t>
      </w:r>
      <w:r>
        <w:br/>
      </w:r>
      <w:r>
        <w:rPr>
          <w:rStyle w:val="VerbatimChar"/>
        </w:rPr>
        <w:t xml:space="preserve">##                                                       </w:t>
      </w:r>
      <w:r>
        <w:br/>
      </w:r>
      <w:r>
        <w:rPr>
          <w:rStyle w:val="VerbatimChar"/>
        </w:rPr>
        <w:t xml:space="preserve">##   Akaike (AIC)                                5440.591</w:t>
      </w:r>
      <w:r>
        <w:br/>
      </w:r>
      <w:r>
        <w:rPr>
          <w:rStyle w:val="VerbatimChar"/>
        </w:rPr>
        <w:t xml:space="preserve">##   Bayesian (BIC)                              5595.500</w:t>
      </w:r>
      <w:r>
        <w:br/>
      </w:r>
      <w:r>
        <w:rPr>
          <w:rStyle w:val="VerbatimChar"/>
        </w:rPr>
        <w:t xml:space="preserve">##   Sample-size adjusted Bayesian (SABIC)       5452.875</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RMSEA &lt;= 0.050                    0.989</w:t>
      </w:r>
      <w:r>
        <w:br/>
      </w:r>
      <w:r>
        <w:rPr>
          <w:rStyle w:val="VerbatimChar"/>
        </w:rPr>
        <w:t xml:space="preserve">##   P-value H_0: RMSEA &gt;= 0.080                    0.000</w:t>
      </w:r>
      <w:r>
        <w:br/>
      </w:r>
      <w:r>
        <w:rPr>
          <w:rStyle w:val="VerbatimChar"/>
        </w:rPr>
        <w:t xml:space="preserve">##                                                       </w:t>
      </w:r>
      <w:r>
        <w:br/>
      </w:r>
      <w:r>
        <w:rPr>
          <w:rStyle w:val="VerbatimChar"/>
        </w:rPr>
        <w:t xml:space="preserve">##   Robust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Robust RMSEA &lt;= 0.050             0.989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0.043</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1.011    0.030   33.674    0.000    0.734    0.959</w:t>
      </w:r>
      <w:r>
        <w:br/>
      </w:r>
      <w:r>
        <w:rPr>
          <w:rStyle w:val="VerbatimChar"/>
        </w:rPr>
        <w:t xml:space="preserve">##     p3GRMS            0.906    0.030   30.368    0.000    0.658    0.936</w:t>
      </w:r>
      <w:r>
        <w:br/>
      </w:r>
      <w:r>
        <w:rPr>
          <w:rStyle w:val="VerbatimChar"/>
        </w:rPr>
        <w:t xml:space="preserve">##   MH =~                                                                 </w:t>
      </w:r>
      <w:r>
        <w:br/>
      </w:r>
      <w:r>
        <w:rPr>
          <w:rStyle w:val="VerbatimChar"/>
        </w:rPr>
        <w:t xml:space="preserve">##     p1MH              1.000                               0.628    0.768</w:t>
      </w:r>
      <w:r>
        <w:br/>
      </w:r>
      <w:r>
        <w:rPr>
          <w:rStyle w:val="VerbatimChar"/>
        </w:rPr>
        <w:t xml:space="preserve">##     p2MH              1.219    0.126    9.704    0.000    0.766    0.721</w:t>
      </w:r>
      <w:r>
        <w:br/>
      </w:r>
      <w:r>
        <w:rPr>
          <w:rStyle w:val="VerbatimChar"/>
        </w:rPr>
        <w:t xml:space="preserve">##     p3MH              1.245    0.112   11.078    0.000    0.782    0.782</w:t>
      </w:r>
      <w:r>
        <w:br/>
      </w:r>
      <w:r>
        <w:rPr>
          <w:rStyle w:val="VerbatimChar"/>
        </w:rPr>
        <w:t xml:space="preserve">##   PhH =~                                                                </w:t>
      </w:r>
      <w:r>
        <w:br/>
      </w:r>
      <w:r>
        <w:rPr>
          <w:rStyle w:val="VerbatimChar"/>
        </w:rPr>
        <w:t xml:space="preserve">##     p1PhH             1.000                               0.603    0.665</w:t>
      </w:r>
      <w:r>
        <w:br/>
      </w:r>
      <w:r>
        <w:rPr>
          <w:rStyle w:val="VerbatimChar"/>
        </w:rPr>
        <w:t xml:space="preserve">##     p2PhH             1.008    0.128    7.879    0.000    0.608    0.725</w:t>
      </w:r>
      <w:r>
        <w:br/>
      </w:r>
      <w:r>
        <w:rPr>
          <w:rStyle w:val="VerbatimChar"/>
        </w:rPr>
        <w:t xml:space="preserve">##     p3PhH             1.037    0.135    7.663    0.000    0.626    0.715</w:t>
      </w:r>
      <w:r>
        <w:br/>
      </w:r>
      <w:r>
        <w:rPr>
          <w:rStyle w:val="VerbatimChar"/>
        </w:rPr>
        <w:t xml:space="preserve">##   Eng =~                                                                </w:t>
      </w:r>
      <w:r>
        <w:br/>
      </w:r>
      <w:r>
        <w:rPr>
          <w:rStyle w:val="VerbatimChar"/>
        </w:rPr>
        <w:t xml:space="preserve">##     Eng1      (v3)    1.000                               0.406    0.606</w:t>
      </w:r>
      <w:r>
        <w:br/>
      </w:r>
      <w:r>
        <w:rPr>
          <w:rStyle w:val="VerbatimChar"/>
        </w:rPr>
        <w:t xml:space="preserve">##     Eng2      (v3)    1.000                               0.406    0.695</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0.389    0.041    9.419    0.000    0.697    0.697</w:t>
      </w:r>
      <w:r>
        <w:br/>
      </w:r>
      <w:r>
        <w:rPr>
          <w:rStyle w:val="VerbatimChar"/>
        </w:rPr>
        <w:t xml:space="preserve">##   dEng ~                                                                </w:t>
      </w:r>
      <w:r>
        <w:br/>
      </w:r>
      <w:r>
        <w:rPr>
          <w:rStyle w:val="VerbatimChar"/>
        </w:rPr>
        <w:t xml:space="preserve">##     GRMS      (a4)    0.385    0.041    9.351    0.000    0.705    0.705</w:t>
      </w:r>
      <w:r>
        <w:br/>
      </w:r>
      <w:r>
        <w:rPr>
          <w:rStyle w:val="VerbatimChar"/>
        </w:rPr>
        <w:t xml:space="preserve">##   MH ~                                                                  </w:t>
      </w:r>
      <w:r>
        <w:br/>
      </w:r>
      <w:r>
        <w:rPr>
          <w:rStyle w:val="VerbatimChar"/>
        </w:rPr>
        <w:t xml:space="preserve">##     GRMS    (c_p1)   -0.374    0.161   -2.319    0.020   -0.432   -0.432</w:t>
      </w:r>
      <w:r>
        <w:br/>
      </w:r>
      <w:r>
        <w:rPr>
          <w:rStyle w:val="VerbatimChar"/>
        </w:rPr>
        <w:t xml:space="preserve">##     Eng       (b1)    0.373    0.220    1.692    0.091    0.241    0.241</w:t>
      </w:r>
      <w:r>
        <w:br/>
      </w:r>
      <w:r>
        <w:rPr>
          <w:rStyle w:val="VerbatimChar"/>
        </w:rPr>
        <w:t xml:space="preserve">##     dEng      (b4)   -0.841    0.302   -2.784    0.005   -0.531   -0.531</w:t>
      </w:r>
      <w:r>
        <w:br/>
      </w:r>
      <w:r>
        <w:rPr>
          <w:rStyle w:val="VerbatimChar"/>
        </w:rPr>
        <w:t xml:space="preserve">##   PhH ~                                                                 </w:t>
      </w:r>
      <w:r>
        <w:br/>
      </w:r>
      <w:r>
        <w:rPr>
          <w:rStyle w:val="VerbatimChar"/>
        </w:rPr>
        <w:t xml:space="preserve">##     GRMS    (c_p2)   -0.259    0.168   -1.541    0.123   -0.312   -0.312</w:t>
      </w:r>
      <w:r>
        <w:br/>
      </w:r>
      <w:r>
        <w:rPr>
          <w:rStyle w:val="VerbatimChar"/>
        </w:rPr>
        <w:t xml:space="preserve">##     Eng       (b5)    0.360    0.247    1.456    0.146    0.242    0.242</w:t>
      </w:r>
      <w:r>
        <w:br/>
      </w:r>
      <w:r>
        <w:rPr>
          <w:rStyle w:val="VerbatimChar"/>
        </w:rPr>
        <w:t xml:space="preserve">##     dEng      (b8)   -0.611    0.294   -2.083    0.037   -0.401   -0.401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66.626    0.000    3.582    4.384</w:t>
      </w:r>
      <w:r>
        <w:br/>
      </w:r>
      <w:r>
        <w:rPr>
          <w:rStyle w:val="VerbatimChar"/>
        </w:rPr>
        <w:t xml:space="preserve">##    .p2MH              2.866    0.070   41.030    0.000    2.866    2.700</w:t>
      </w:r>
      <w:r>
        <w:br/>
      </w:r>
      <w:r>
        <w:rPr>
          <w:rStyle w:val="VerbatimChar"/>
        </w:rPr>
        <w:t xml:space="preserve">##    .p3MH              3.035    0.066   46.150    0.000    3.035    3.036</w:t>
      </w:r>
      <w:r>
        <w:br/>
      </w:r>
      <w:r>
        <w:rPr>
          <w:rStyle w:val="VerbatimChar"/>
        </w:rPr>
        <w:t xml:space="preserve">##    .p1PhH             3.128    0.060   52.387    0.000    3.128    3.447</w:t>
      </w:r>
      <w:r>
        <w:br/>
      </w:r>
      <w:r>
        <w:rPr>
          <w:rStyle w:val="VerbatimChar"/>
        </w:rPr>
        <w:t xml:space="preserve">##    .p2PhH             2.652    0.055   48.059    0.000    2.652    3.162</w:t>
      </w:r>
      <w:r>
        <w:br/>
      </w:r>
      <w:r>
        <w:rPr>
          <w:rStyle w:val="VerbatimChar"/>
        </w:rPr>
        <w:t xml:space="preserve">##    .p3PhH             3.067    0.058   53.261    0.000    3.067    3.504</w:t>
      </w:r>
      <w:r>
        <w:br/>
      </w:r>
      <w:r>
        <w:rPr>
          <w:rStyle w:val="VerbatimChar"/>
        </w:rPr>
        <w:t xml:space="preserve">##    .Eng1              2.437    0.044   55.381    0.000    2.437    3.644</w:t>
      </w:r>
      <w:r>
        <w:br/>
      </w:r>
      <w:r>
        <w:rPr>
          <w:rStyle w:val="VerbatimChar"/>
        </w:rPr>
        <w:t xml:space="preserve">##    .Eng2              2.515    0.038   65.523    0.000    2.515    4.311</w:t>
      </w:r>
      <w:r>
        <w:br/>
      </w:r>
      <w:r>
        <w:rPr>
          <w:rStyle w:val="VerbatimChar"/>
        </w:rPr>
        <w:t xml:space="preserve">##    .dEng1             2.502    0.040   63.148    0.000    2.502    4.155</w:t>
      </w:r>
      <w:r>
        <w:br/>
      </w:r>
      <w:r>
        <w:rPr>
          <w:rStyle w:val="VerbatimChar"/>
        </w:rPr>
        <w:t xml:space="preserve">##    .dEng2             2.455    0.041   59.634    0.000    2.455    3.924</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0.049    0.008    6.508    0.000    0.049    0.085</w:t>
      </w:r>
      <w:r>
        <w:br/>
      </w:r>
      <w:r>
        <w:rPr>
          <w:rStyle w:val="VerbatimChar"/>
        </w:rPr>
        <w:t xml:space="preserve">##    .p2GRMS            0.047    0.008    6.191    0.000    0.047    0.080</w:t>
      </w:r>
      <w:r>
        <w:br/>
      </w:r>
      <w:r>
        <w:rPr>
          <w:rStyle w:val="VerbatimChar"/>
        </w:rPr>
        <w:t xml:space="preserve">##    .p3GRMS            0.061    0.008    8.075    0.000    0.061    0.123</w:t>
      </w:r>
      <w:r>
        <w:br/>
      </w:r>
      <w:r>
        <w:rPr>
          <w:rStyle w:val="VerbatimChar"/>
        </w:rPr>
        <w:t xml:space="preserve">##    .p1MH              0.273    0.037    7.431    0.000    0.273    0.410</w:t>
      </w:r>
      <w:r>
        <w:br/>
      </w:r>
      <w:r>
        <w:rPr>
          <w:rStyle w:val="VerbatimChar"/>
        </w:rPr>
        <w:t xml:space="preserve">##    .p2MH              0.541    0.067    8.067    0.000    0.541    0.480</w:t>
      </w:r>
      <w:r>
        <w:br/>
      </w:r>
      <w:r>
        <w:rPr>
          <w:rStyle w:val="VerbatimChar"/>
        </w:rPr>
        <w:t xml:space="preserve">##    .p3MH              0.388    0.055    7.098    0.000    0.388    0.388</w:t>
      </w:r>
      <w:r>
        <w:br/>
      </w:r>
      <w:r>
        <w:rPr>
          <w:rStyle w:val="VerbatimChar"/>
        </w:rPr>
        <w:t xml:space="preserve">##    .p1PhH             0.459    0.058    7.923    0.000    0.459    0.558</w:t>
      </w:r>
      <w:r>
        <w:br/>
      </w:r>
      <w:r>
        <w:rPr>
          <w:rStyle w:val="VerbatimChar"/>
        </w:rPr>
        <w:t xml:space="preserve">##    .p2PhH             0.333    0.049    6.821    0.000    0.333    0.474</w:t>
      </w:r>
      <w:r>
        <w:br/>
      </w:r>
      <w:r>
        <w:rPr>
          <w:rStyle w:val="VerbatimChar"/>
        </w:rPr>
        <w:t xml:space="preserve">##    .p3PhH             0.374    0.054    6.993    0.000    0.374    0.489</w:t>
      </w:r>
      <w:r>
        <w:br/>
      </w:r>
      <w:r>
        <w:rPr>
          <w:rStyle w:val="VerbatimChar"/>
        </w:rPr>
        <w:t xml:space="preserve">##    .Eng1              0.283    0.033    8.541    0.000    0.283    0.632</w:t>
      </w:r>
      <w:r>
        <w:br/>
      </w:r>
      <w:r>
        <w:rPr>
          <w:rStyle w:val="VerbatimChar"/>
        </w:rPr>
        <w:t xml:space="preserve">##    .Eng2              0.176    0.026    6.668    0.000    0.176    0.517</w:t>
      </w:r>
      <w:r>
        <w:br/>
      </w:r>
      <w:r>
        <w:rPr>
          <w:rStyle w:val="VerbatimChar"/>
        </w:rPr>
        <w:t xml:space="preserve">##    .dEng1             0.206    0.029    7.085    0.000    0.206    0.567</w:t>
      </w:r>
      <w:r>
        <w:br/>
      </w:r>
      <w:r>
        <w:rPr>
          <w:rStyle w:val="VerbatimChar"/>
        </w:rPr>
        <w:t xml:space="preserve">##    .dEng2             0.234    0.031    7.671    0.000    0.234    0.599</w:t>
      </w:r>
      <w:r>
        <w:br/>
      </w:r>
      <w:r>
        <w:rPr>
          <w:rStyle w:val="VerbatimChar"/>
        </w:rPr>
        <w:t xml:space="preserve">##     GRMS              0.527    0.054    9.803    0.000    1.000    1.000</w:t>
      </w:r>
      <w:r>
        <w:br/>
      </w:r>
      <w:r>
        <w:rPr>
          <w:rStyle w:val="VerbatimChar"/>
        </w:rPr>
        <w:t xml:space="preserve">##    .MH                0.166    0.042    3.957    0.000    0.421    0.421</w:t>
      </w:r>
      <w:r>
        <w:br/>
      </w:r>
      <w:r>
        <w:rPr>
          <w:rStyle w:val="VerbatimChar"/>
        </w:rPr>
        <w:t xml:space="preserve">##    .PhH               0.257    0.058    4.414    0.000    0.707    0.707</w:t>
      </w:r>
      <w:r>
        <w:br/>
      </w:r>
      <w:r>
        <w:rPr>
          <w:rStyle w:val="VerbatimChar"/>
        </w:rPr>
        <w:t xml:space="preserve">##    .Eng               0.085    0.022    3.798    0.000    0.515    0.515</w:t>
      </w:r>
      <w:r>
        <w:br/>
      </w:r>
      <w:r>
        <w:rPr>
          <w:rStyle w:val="VerbatimChar"/>
        </w:rPr>
        <w:t xml:space="preserve">##    .dEng              0.079    0.024    3.326    0.001    0.503    0.503</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0.915</w:t>
      </w:r>
      <w:r>
        <w:br/>
      </w:r>
      <w:r>
        <w:rPr>
          <w:rStyle w:val="VerbatimChar"/>
        </w:rPr>
        <w:t xml:space="preserve">##     p2GRMS            0.920</w:t>
      </w:r>
      <w:r>
        <w:br/>
      </w:r>
      <w:r>
        <w:rPr>
          <w:rStyle w:val="VerbatimChar"/>
        </w:rPr>
        <w:t xml:space="preserve">##     p3GRMS            0.877</w:t>
      </w:r>
      <w:r>
        <w:br/>
      </w:r>
      <w:r>
        <w:rPr>
          <w:rStyle w:val="VerbatimChar"/>
        </w:rPr>
        <w:t xml:space="preserve">##     p1MH              0.590</w:t>
      </w:r>
      <w:r>
        <w:br/>
      </w:r>
      <w:r>
        <w:rPr>
          <w:rStyle w:val="VerbatimChar"/>
        </w:rPr>
        <w:t xml:space="preserve">##     p2MH              0.520</w:t>
      </w:r>
      <w:r>
        <w:br/>
      </w:r>
      <w:r>
        <w:rPr>
          <w:rStyle w:val="VerbatimChar"/>
        </w:rPr>
        <w:t xml:space="preserve">##     p3MH              0.612</w:t>
      </w:r>
      <w:r>
        <w:br/>
      </w:r>
      <w:r>
        <w:rPr>
          <w:rStyle w:val="VerbatimChar"/>
        </w:rPr>
        <w:t xml:space="preserve">##     p1PhH             0.442</w:t>
      </w:r>
      <w:r>
        <w:br/>
      </w:r>
      <w:r>
        <w:rPr>
          <w:rStyle w:val="VerbatimChar"/>
        </w:rPr>
        <w:t xml:space="preserve">##     p2PhH             0.526</w:t>
      </w:r>
      <w:r>
        <w:br/>
      </w:r>
      <w:r>
        <w:rPr>
          <w:rStyle w:val="VerbatimChar"/>
        </w:rPr>
        <w:t xml:space="preserve">##     p3PhH             0.511</w:t>
      </w:r>
      <w:r>
        <w:br/>
      </w:r>
      <w:r>
        <w:rPr>
          <w:rStyle w:val="VerbatimChar"/>
        </w:rPr>
        <w:t xml:space="preserve">##     Eng1              0.368</w:t>
      </w:r>
      <w:r>
        <w:br/>
      </w:r>
      <w:r>
        <w:rPr>
          <w:rStyle w:val="VerbatimChar"/>
        </w:rPr>
        <w:t xml:space="preserve">##     Eng2              0.483</w:t>
      </w:r>
      <w:r>
        <w:br/>
      </w:r>
      <w:r>
        <w:rPr>
          <w:rStyle w:val="VerbatimChar"/>
        </w:rPr>
        <w:t xml:space="preserve">##     dEng1             0.433</w:t>
      </w:r>
      <w:r>
        <w:br/>
      </w:r>
      <w:r>
        <w:rPr>
          <w:rStyle w:val="VerbatimChar"/>
        </w:rPr>
        <w:t xml:space="preserve">##     dEng2             0.401</w:t>
      </w:r>
      <w:r>
        <w:br/>
      </w:r>
      <w:r>
        <w:rPr>
          <w:rStyle w:val="VerbatimChar"/>
        </w:rPr>
        <w:t xml:space="preserve">##     MH                0.579</w:t>
      </w:r>
      <w:r>
        <w:br/>
      </w:r>
      <w:r>
        <w:rPr>
          <w:rStyle w:val="VerbatimChar"/>
        </w:rPr>
        <w:t xml:space="preserve">##     PhH               0.293</w:t>
      </w:r>
      <w:r>
        <w:br/>
      </w:r>
      <w:r>
        <w:rPr>
          <w:rStyle w:val="VerbatimChar"/>
        </w:rPr>
        <w:t xml:space="preserve">##     Eng               0.485</w:t>
      </w:r>
      <w:r>
        <w:br/>
      </w:r>
      <w:r>
        <w:rPr>
          <w:rStyle w:val="VerbatimChar"/>
        </w:rPr>
        <w:t xml:space="preserve">##     dEng              0.497</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0.145    0.088    1.656    0.098    0.168    0.168</w:t>
      </w:r>
      <w:r>
        <w:br/>
      </w:r>
      <w:r>
        <w:rPr>
          <w:rStyle w:val="VerbatimChar"/>
        </w:rPr>
        <w:t xml:space="preserve">##     indirct.dEngMH   -0.324    0.122   -2.662    0.008   -0.374   -0.374</w:t>
      </w:r>
      <w:r>
        <w:br/>
      </w:r>
      <w:r>
        <w:rPr>
          <w:rStyle w:val="VerbatimChar"/>
        </w:rPr>
        <w:t xml:space="preserve">##     indirct.EngPhH    0.140    0.098    1.433    0.152    0.169    0.169</w:t>
      </w:r>
      <w:r>
        <w:br/>
      </w:r>
      <w:r>
        <w:rPr>
          <w:rStyle w:val="VerbatimChar"/>
        </w:rPr>
        <w:t xml:space="preserve">##     indrct.dEngPhH   -0.235    0.116   -2.029    0.043   -0.283   -0.283</w:t>
      </w:r>
      <w:r>
        <w:br/>
      </w:r>
      <w:r>
        <w:rPr>
          <w:rStyle w:val="VerbatimChar"/>
        </w:rPr>
        <w:t xml:space="preserve">##     direct.MH        -0.374    0.161   -2.319    0.020   -0.432   -0.432</w:t>
      </w:r>
      <w:r>
        <w:br/>
      </w:r>
      <w:r>
        <w:rPr>
          <w:rStyle w:val="VerbatimChar"/>
        </w:rPr>
        <w:t xml:space="preserve">##     direct.PhH       -0.259    0.168   -1.541    0.123   -0.312   -0.312</w:t>
      </w:r>
      <w:r>
        <w:br/>
      </w:r>
      <w:r>
        <w:rPr>
          <w:rStyle w:val="VerbatimChar"/>
        </w:rPr>
        <w:t xml:space="preserve">##     total.MH         -0.552    0.062   -8.930    0.000   -0.638   -0.638</w:t>
      </w:r>
      <w:r>
        <w:br/>
      </w:r>
      <w:r>
        <w:rPr>
          <w:rStyle w:val="VerbatimChar"/>
        </w:rPr>
        <w:t xml:space="preserve">##     total.PhH        -0.357    0.071   -5.054    0.000   -0.423   -0.423</w:t>
      </w:r>
    </w:p>
    <w:p>
      <w:pPr>
        <w:pStyle w:val="SourceCode"/>
      </w:pPr>
      <w:r>
        <w:rPr>
          <w:rStyle w:val="CommentTok"/>
        </w:rPr>
        <w:t xml:space="preserve"># struct_pEsts4 #although creating the object is useful to export as</w:t>
      </w:r>
      <w:r>
        <w:br/>
      </w:r>
      <w:r>
        <w:rPr>
          <w:rStyle w:val="CommentTok"/>
        </w:rPr>
        <w:t xml:space="preserve"># a .csv I didn't ask it to print into the book</w:t>
      </w:r>
    </w:p>
    <w:p>
      <w:pPr>
        <w:pStyle w:val="FirstParagraph"/>
      </w:pPr>
      <w:r>
        <w:t xml:space="preserve">Creating a figure to represent our analysis will require us to tweak the full set of code.</w:t>
      </w:r>
    </w:p>
    <w:p>
      <w:pPr>
        <w:pStyle w:val="SourceCode"/>
      </w:pPr>
      <w:r>
        <w:rPr>
          <w:rStyle w:val="NormalTok"/>
        </w:rPr>
        <w:t xml:space="preserve">plot_struct4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(struct_fit4,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00" name="Picture"/>
            <a:graphic>
              <a:graphicData uri="http://schemas.openxmlformats.org/drawingml/2006/picture">
                <pic:pic>
                  <pic:nvPicPr>
                    <pic:cNvPr descr="11_SEM_more_files/figure-docx/unnamed-chunk-39-1.png" id="1001" name="Picture"/>
                    <pic:cNvPicPr>
                      <a:picLocks noChangeArrowheads="1" noChangeAspect="1"/>
                    </pic:cNvPicPr>
                  </pic:nvPicPr>
                  <pic:blipFill>
                    <a:blip r:embed="rId99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w:t>
            </w:r>
          </w:p>
        </w:tc>
        <w:tc>
          <w:tcPr/>
          <w:p>
            <w:pPr>
              <w:pStyle w:val="Compact"/>
              <w:jc w:val="left"/>
            </w:pPr>
            <w:r>
              <w:t xml:space="preserve">(2,3) MH</w:t>
            </w:r>
          </w:p>
        </w:tc>
      </w:tr>
      <w:tr>
        <w:tc>
          <w:tcPr/>
          <w:p>
            <w:pPr>
              <w:pStyle w:val="Compact"/>
              <w:jc w:val="left"/>
            </w:pPr>
            <w:r>
              <w:t xml:space="preserve">(3,1) GRM</w:t>
            </w:r>
          </w:p>
        </w:tc>
        <w:tc>
          <w:tcPr/>
          <w:p>
            <w:pPr>
              <w:pStyle w:val="Compact"/>
              <w:jc w:val="left"/>
            </w:pPr>
            <w:r>
              <w:t xml:space="preserve">(3,2)</w:t>
            </w:r>
          </w:p>
        </w:tc>
        <w:tc>
          <w:tcPr/>
          <w:p>
            <w:pPr>
              <w:pStyle w:val="Compact"/>
              <w:jc w:val="left"/>
            </w:pPr>
            <w:r>
              <w:t xml:space="preserve">(3,3)</w:t>
            </w:r>
          </w:p>
        </w:tc>
      </w:tr>
      <w:tr>
        <w:tc>
          <w:tcPr/>
          <w:p>
            <w:pPr>
              <w:pStyle w:val="Compact"/>
              <w:jc w:val="left"/>
            </w:pPr>
            <w:r>
              <w:t xml:space="preserve">(4,1)</w:t>
            </w:r>
          </w:p>
        </w:tc>
        <w:tc>
          <w:tcPr/>
          <w:p>
            <w:pPr>
              <w:pStyle w:val="Compact"/>
              <w:jc w:val="left"/>
            </w:pPr>
            <w:r>
              <w:t xml:space="preserve">(4,2)</w:t>
            </w:r>
          </w:p>
        </w:tc>
        <w:tc>
          <w:tcPr/>
          <w:p>
            <w:pPr>
              <w:pStyle w:val="Compact"/>
              <w:jc w:val="left"/>
            </w:pPr>
            <w:r>
              <w:t xml:space="preserve">(4,3) PhH</w:t>
            </w:r>
          </w:p>
        </w:tc>
      </w:tr>
      <w:tr>
        <w:tc>
          <w:tcPr/>
          <w:p>
            <w:pPr>
              <w:pStyle w:val="Compact"/>
              <w:jc w:val="left"/>
            </w:pPr>
            <w:r>
              <w:t xml:space="preserve">(5,1)</w:t>
            </w:r>
          </w:p>
        </w:tc>
        <w:tc>
          <w:tcPr/>
          <w:p>
            <w:pPr>
              <w:pStyle w:val="Compact"/>
              <w:jc w:val="left"/>
            </w:pPr>
            <w:r>
              <w:t xml:space="preserve">(5,2) dEn</w:t>
            </w:r>
          </w:p>
        </w:tc>
        <w:tc>
          <w:tcPr/>
          <w:p>
            <w:pPr>
              <w:pStyle w:val="Compact"/>
              <w:jc w:val="left"/>
            </w:pPr>
            <w:r>
              <w:t xml:space="preserve">(5,3)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w:t>
      </w:r>
      <w:r>
        <w:br/>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w:t>
      </w:r>
      <w:r>
        <w:br/>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w:t>
      </w:r>
      <w:r>
        <w:br/>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w:t>
      </w:r>
      <w:r>
        <w:br/>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r>
        <w:br/>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(plot_struct4,</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 -- throwing an error and I'm not sure why, it worked above</w:t>
      </w:r>
      <w:r>
        <w:br/>
      </w:r>
      <w:r>
        <w:rPr>
          <w:rStyle w:val="CommentTok"/>
        </w:rPr>
        <w:t xml:space="preserve">#plot4 &lt;- semptools::change_node_label(plot4,</w:t>
      </w:r>
      <w:r>
        <w:br/>
      </w:r>
      <w:r>
        <w:rPr>
          <w:rStyle w:val="NormalTok"/>
        </w:rPr>
        <w:t xml:space="preserve">                                   </w:t>
      </w:r>
      <w:r>
        <w:rPr>
          <w:rStyle w:val="CommentTok"/>
        </w:rPr>
        <w:t xml:space="preserve">#c(GRM = "GRMS",</w:t>
      </w:r>
      <w:r>
        <w:br/>
      </w:r>
      <w:r>
        <w:rPr>
          <w:rStyle w:val="NormalTok"/>
        </w:rPr>
        <w:t xml:space="preserve">                                     </w:t>
      </w:r>
      <w:r>
        <w:rPr>
          <w:rStyle w:val="CommentTok"/>
        </w:rPr>
        <w:t xml:space="preserve">#MH = "mHealth",</w:t>
      </w:r>
      <w:r>
        <w:br/>
      </w:r>
      <w:r>
        <w:rPr>
          <w:rStyle w:val="NormalTok"/>
        </w:rPr>
        <w:t xml:space="preserve">                                    </w:t>
      </w:r>
      <w:r>
        <w:rPr>
          <w:rStyle w:val="CommentTok"/>
        </w:rPr>
        <w:t xml:space="preserve"># PhH = "phHealth",</w:t>
      </w:r>
      <w:r>
        <w:br/>
      </w:r>
      <w:r>
        <w:rPr>
          <w:rStyle w:val="NormalTok"/>
        </w:rPr>
        <w:t xml:space="preserve">                                     </w:t>
      </w:r>
      <w:r>
        <w:rPr>
          <w:rStyle w:val="CommentTok"/>
        </w:rPr>
        <w:t xml:space="preserve">#Eng = "Engmt",</w:t>
      </w:r>
      <w:r>
        <w:br/>
      </w:r>
      <w:r>
        <w:rPr>
          <w:rStyle w:val="NormalTok"/>
        </w:rPr>
        <w:t xml:space="preserve">                                     </w:t>
      </w:r>
      <w:r>
        <w:rPr>
          <w:rStyle w:val="CommentTok"/>
        </w:rPr>
        <w:t xml:space="preserve">#dEn = "dEngmt",</w:t>
      </w:r>
      <w:r>
        <w:br/>
      </w:r>
      <w:r>
        <w:rPr>
          <w:rStyle w:val="NormalTok"/>
        </w:rPr>
        <w:t xml:space="preserve">                                     </w:t>
      </w:r>
      <w:r>
        <w:rPr>
          <w:rStyle w:val="CommentTok"/>
        </w:rPr>
        <w:t xml:space="preserve">#label.cex = 1.1))</w:t>
      </w:r>
      <w:r>
        <w:br/>
      </w:r>
      <w:r>
        <w:br/>
      </w:r>
      <w:r>
        <w:rPr>
          <w:rStyle w:val="CommentTok"/>
        </w:rPr>
        <w:t xml:space="preserve">#adding stars to indicate significant paths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(plot4, struct_fit4)</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1003" name="Picture"/>
            <a:graphic>
              <a:graphicData uri="http://schemas.openxmlformats.org/drawingml/2006/picture">
                <pic:pic>
                  <pic:nvPicPr>
                    <pic:cNvPr descr="11_SEM_more_files/figure-docx/unnamed-chunk-40-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global fit indices were strong,</w:t>
      </w:r>
      <w:r>
        <w:t xml:space="preserve"> </w:t>
      </w:r>
      <m:oMath>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oMath>
      <w:r>
        <w:t xml:space="preserve">. Yet the indirect effects for engagement remained non-significant. When mental health was the dependent variable,</w:t>
      </w:r>
      <w:r>
        <w:t xml:space="preserve"> </w:t>
      </w:r>
      <m:oMath>
        <m:r>
          <m:t>B</m:t>
        </m:r>
        <m:r>
          <m:rPr>
            <m:sty m:val="p"/>
          </m:rPr>
          <m:t>=</m:t>
        </m:r>
        <m:r>
          <m:t>0.145</m:t>
        </m:r>
        <m:r>
          <m:rPr>
            <m:sty m:val="p"/>
          </m:rPr>
          <m:t>,</m:t>
        </m:r>
        <m:r>
          <m:t>p</m:t>
        </m:r>
        <m:r>
          <m:rPr>
            <m:sty m:val="p"/>
          </m:rPr>
          <m:t>=</m:t>
        </m:r>
        <m:r>
          <m:t>0.098</m:t>
        </m:r>
      </m:oMath>
      <w:r>
        <w:t xml:space="preserve">; when physical health was the dependent variable,</w:t>
      </w:r>
      <w:r>
        <w:t xml:space="preserve"> </w:t>
      </w:r>
      <m:oMath>
        <m:r>
          <m:t>B</m:t>
        </m:r>
        <m:r>
          <m:rPr>
            <m:sty m:val="p"/>
          </m:rPr>
          <m:t>=</m:t>
        </m:r>
        <m:r>
          <m:t>0.140</m:t>
        </m:r>
        <m:r>
          <m:rPr>
            <m:sty m:val="p"/>
          </m:rPr>
          <m:t>,</m:t>
        </m:r>
        <m:r>
          <m:t>p</m:t>
        </m:r>
        <m:r>
          <m:rPr>
            <m:sty m:val="p"/>
          </m:rPr>
          <m:t>=</m:t>
        </m:r>
        <m:r>
          <m:t>0.152</m:t>
        </m:r>
      </m:oMath>
      <w:r>
        <w:t xml:space="preserve">.</w:t>
      </w:r>
    </w:p>
    <w:p>
      <w:pPr>
        <w:pStyle w:val="BodyText"/>
      </w:pPr>
      <w:r>
        <w:t xml:space="preserve">If we formally compare the results, we can only use the AIC and BIC with lower values indicating better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struct_fit4)</w:t>
      </w:r>
    </w:p>
    <w:p>
      <w:pPr>
        <w:pStyle w:val="SourceCode"/>
      </w:pPr>
      <w:r>
        <w:rPr>
          <w:rStyle w:val="VerbatimChar"/>
        </w:rPr>
        <w:t xml:space="preserve">## Warning in lavaan::lavTestLRT(struct_fit1, struct_fit4): lavaan WARNING: some</w:t>
      </w:r>
      <w:r>
        <w:br/>
      </w:r>
      <w:r>
        <w:rPr>
          <w:rStyle w:val="VerbatimChar"/>
        </w:rPr>
        <w:t xml:space="preserve">## models are based on a different set of observed variables</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struct_fit4  59 5440.6 5595.5  59.999                                       </w:t>
      </w:r>
      <w:r>
        <w:br/>
      </w:r>
      <w:r>
        <w:rPr>
          <w:rStyle w:val="VerbatimChar"/>
        </w:rPr>
        <w:t xml:space="preserve">## struct_fit1 109 6901.7 7111.7 120.324     60.324 0.029898      50     0.1504</w:t>
      </w:r>
    </w:p>
    <w:p>
      <w:pPr>
        <w:pStyle w:val="FirstParagraph"/>
      </w:pPr>
      <w:r>
        <w:t xml:space="preserve">Remember – ignore the chi-square difference test. These are non-nested models. The AIC and BIC favor our trimmed model.</w:t>
      </w:r>
    </w:p>
    <w:p>
      <w:pPr>
        <w:pStyle w:val="BodyText"/>
      </w:pPr>
      <w:r>
        <w:t xml:space="preserve">What would I do? It would be tempting to simply report the results of engagement and disengagement coping – yet the researchers were interested in the potential of all four coping strategies as potential mediators. Because our disengagement coping mediator remained statistically significant throughout all of our exploration, I would probably choose to report the full analysis because it provides useful information to future researchers and practitioners about the important contribution of disengagement coping (while controlling for the other mediators).</w:t>
      </w:r>
    </w:p>
    <w:bookmarkEnd w:id="1005"/>
    <w:bookmarkStart w:id="1006" w:name="apa-style-write-up-of-the-results-2"/>
    <w:p>
      <w:pPr>
        <w:pStyle w:val="Heading3"/>
      </w:pPr>
      <w:r>
        <w:rPr>
          <w:rStyle w:val="SectionNumber"/>
        </w:rPr>
        <w:t xml:space="preserve">11.10.1</w:t>
      </w:r>
      <w:r>
        <w:tab/>
      </w:r>
      <w:r>
        <w:t xml:space="preserve">APA Style Write-up of the Results</w:t>
      </w:r>
    </w:p>
    <w:p>
      <w:pPr>
        <w:pStyle w:val="BlockText"/>
      </w:pPr>
      <w:r>
        <w:rPr>
          <w:bCs/>
          <w:b/>
        </w:rPr>
        <w:t xml:space="preserve">Method/Analytic Strategy</w:t>
      </w:r>
    </w:p>
    <w:p>
      <w:pPr>
        <w:pStyle w:val="BlockText"/>
      </w:pPr>
      <w:r>
        <w:t xml:space="preserve">We specified a parallel mediation, predicting mental and physical health directly from gendered racial microaggressions and indirectly through four coping strategies (i.e., spirituality, social support, engagement, disengagement)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70"/>
        </w:numPr>
        <w:pStyle w:val="Compact"/>
      </w:pPr>
      <w:r>
        <w:t xml:space="preserve">Missing data analyses and managing missing data&gt;</w:t>
      </w:r>
    </w:p>
    <w:p>
      <w:pPr>
        <w:numPr>
          <w:ilvl w:val="0"/>
          <w:numId w:val="1370"/>
        </w:numPr>
        <w:pStyle w:val="Compact"/>
      </w:pPr>
      <w:r>
        <w:t xml:space="preserve">Bivariate correlations, means, SDs</w:t>
      </w:r>
    </w:p>
    <w:p>
      <w:pPr>
        <w:numPr>
          <w:ilvl w:val="0"/>
          <w:numId w:val="1370"/>
        </w:numPr>
        <w:pStyle w:val="Compact"/>
      </w:pPr>
      <w:r>
        <w:t xml:space="preserve">Distributional characteristics, assumptions, etc.</w:t>
      </w:r>
    </w:p>
    <w:p>
      <w:pPr>
        <w:numPr>
          <w:ilvl w:val="0"/>
          <w:numId w:val="1370"/>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good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BlockText"/>
      </w:pPr>
      <w:r>
        <w:t xml:space="preserve">Although the model fit was strong, we considered respecification. Modification indices suggested adding a path that would result in a serial mediation from gendered racial microaggressions, to spirituality, to social support and then to each of the dependent variables. While model fit</w:t>
      </w:r>
      <w:r>
        <w:t xml:space="preserve"> </w:t>
      </w:r>
      <m:oMath>
        <m:d>
          <m:dPr>
            <m:begChr m:val="("/>
            <m:endChr m:val=")"/>
            <m:sepChr m:val=""/>
            <m:grow/>
          </m:dPr>
          <m:e>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e>
        </m:d>
      </m:oMath>
      <w:r>
        <w:t xml:space="preserve"> </w:t>
      </w:r>
      <w:r>
        <w:t xml:space="preserve">was statistically significantly improved in favor of the serially mediated model</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e>
        </m:d>
      </m:oMath>
      <w:r>
        <w:t xml:space="preserve">, the serially mediated indirect effects to mental</w:t>
      </w:r>
      <w:r>
        <w:t xml:space="preserve"> </w:t>
      </w:r>
      <m:oMath>
        <m:d>
          <m:dPr>
            <m:begChr m:val="("/>
            <m:endChr m:val=")"/>
            <m:sepChr m:val=""/>
            <m:grow/>
          </m:dPr>
          <m:e>
            <m:r>
              <m:t>B</m:t>
            </m:r>
            <m:r>
              <m:rPr>
                <m:sty m:val="p"/>
              </m:rPr>
              <m:t>=</m:t>
            </m:r>
            <m:r>
              <m:rPr>
                <m:sty m:val="p"/>
              </m:rPr>
              <m:t>−</m:t>
            </m:r>
            <m:r>
              <m:t>0.022</m:t>
            </m:r>
            <m:r>
              <m:rPr>
                <m:sty m:val="p"/>
              </m:rPr>
              <m:t>,</m:t>
            </m:r>
            <m:r>
              <m:t>p</m:t>
            </m:r>
            <m:r>
              <m:rPr>
                <m:sty m:val="p"/>
              </m:rPr>
              <m:t>=</m:t>
            </m:r>
            <m:r>
              <m:t>0.737</m:t>
            </m:r>
          </m:e>
        </m:d>
      </m:oMath>
      <w:r>
        <w:t xml:space="preserve"> </w:t>
      </w:r>
      <w:r>
        <w:t xml:space="preserve">and physical health</w:t>
      </w:r>
      <w:r>
        <w:t xml:space="preserve"> </w:t>
      </w:r>
      <m:oMath>
        <m:d>
          <m:dPr>
            <m:begChr m:val="("/>
            <m:endChr m:val=")"/>
            <m:sepChr m:val=""/>
            <m:grow/>
          </m:dPr>
          <m:e>
            <m:r>
              <m:t>B</m:t>
            </m:r>
            <m:r>
              <m:rPr>
                <m:sty m:val="p"/>
              </m:rPr>
              <m:t>=</m:t>
            </m:r>
            <m:r>
              <m:rPr>
                <m:sty m:val="p"/>
              </m:rPr>
              <m:t>−</m:t>
            </m:r>
            <m:r>
              <m:t>0.019</m:t>
            </m:r>
            <m:r>
              <m:rPr>
                <m:sty m:val="p"/>
              </m:rPr>
              <m:t>,</m:t>
            </m:r>
            <m:r>
              <m:t>p</m:t>
            </m:r>
            <m:r>
              <m:rPr>
                <m:sty m:val="p"/>
              </m:rPr>
              <m:t>=</m:t>
            </m:r>
            <m:r>
              <m:t>0.800</m:t>
            </m:r>
          </m:e>
        </m:d>
      </m:oMath>
      <w:r>
        <w:t xml:space="preserve"> </w:t>
      </w:r>
      <w:r>
        <w:t xml:space="preserve">were non-significant. Consequently, we retained our originally hypothesized model.</w:t>
      </w:r>
    </w:p>
    <w:p>
      <w:pPr>
        <w:pStyle w:val="BlockText"/>
      </w:pPr>
      <w:r>
        <w:t xml:space="preserve">We also considered model trimming. Considering both theory plus regression weights and associated</w:t>
      </w:r>
      <w:r>
        <w:t xml:space="preserve"> </w:t>
      </w:r>
      <w:r>
        <w:rPr>
          <w:iCs/>
          <w:i/>
        </w:rPr>
        <w:t xml:space="preserve">p</w:t>
      </w:r>
      <w:r>
        <w:t xml:space="preserve"> </w:t>
      </w:r>
      <w:r>
        <w:t xml:space="preserve">values of the originally hypothesized model, we noted that spiritual and social support coping were not statistically significant with low regression weights. We further noted that engagement coping approached statistical significance. We trimmed the spiritual and social support mediators altogether. While the resulting model (with only engagement and disengagement coping) evidenced strong fit</w:t>
      </w:r>
      <w:r>
        <w:t xml:space="preserve"> </w:t>
      </w:r>
      <m:oMath>
        <m:d>
          <m:dPr>
            <m:begChr m:val="("/>
            <m:endChr m:val=")"/>
            <m:sepChr m:val=""/>
            <m:grow/>
          </m:dPr>
          <m:e>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e>
        </m:d>
      </m:oMath>
      <w:r>
        <w:t xml:space="preserve">, the indirect effects to mental health</w:t>
      </w:r>
      <w:r>
        <w:t xml:space="preserve"> </w:t>
      </w:r>
      <m:oMath>
        <m:d>
          <m:dPr>
            <m:begChr m:val="("/>
            <m:endChr m:val=")"/>
            <m:sepChr m:val=""/>
            <m:grow/>
          </m:dPr>
          <m:e>
            <m:r>
              <m:t>B</m:t>
            </m:r>
            <m:r>
              <m:rPr>
                <m:sty m:val="p"/>
              </m:rPr>
              <m:t>=</m:t>
            </m:r>
            <m:r>
              <m:t>0.145</m:t>
            </m:r>
            <m:r>
              <m:rPr>
                <m:sty m:val="p"/>
              </m:rPr>
              <m:t>,</m:t>
            </m:r>
            <m:r>
              <m:t>p</m:t>
            </m:r>
            <m:r>
              <m:rPr>
                <m:sty m:val="p"/>
              </m:rPr>
              <m:t>=</m:t>
            </m:r>
            <m:r>
              <m:t>0.098</m:t>
            </m:r>
          </m:e>
        </m:d>
      </m:oMath>
      <w:r>
        <w:t xml:space="preserve"> </w:t>
      </w:r>
      <w:r>
        <w:t xml:space="preserve">and physical health</w:t>
      </w:r>
      <w:r>
        <w:t xml:space="preserve"> </w:t>
      </w:r>
      <m:oMath>
        <m:d>
          <m:dPr>
            <m:begChr m:val="("/>
            <m:endChr m:val=")"/>
            <m:sepChr m:val=""/>
            <m:grow/>
          </m:dPr>
          <m:e>
            <m:r>
              <m:t>B</m:t>
            </m:r>
            <m:r>
              <m:rPr>
                <m:sty m:val="p"/>
              </m:rPr>
              <m:t>=</m:t>
            </m:r>
            <m:r>
              <m:t>0.140</m:t>
            </m:r>
            <m:r>
              <m:rPr>
                <m:sty m:val="p"/>
              </m:rPr>
              <m:t>,</m:t>
            </m:r>
            <m:r>
              <m:t>p</m:t>
            </m:r>
            <m:r>
              <m:rPr>
                <m:sty m:val="p"/>
              </m:rPr>
              <m:t>=</m:t>
            </m:r>
            <m:r>
              <m:t>0.152</m:t>
            </m:r>
          </m:e>
        </m:d>
      </m:oMath>
      <w:r>
        <w:t xml:space="preserve"> </w:t>
      </w:r>
      <w:r>
        <w:t xml:space="preserve">through engagement coping remained non-significnant. Because conveying information about significant and not signficant paths are important to future researchers and practitioners, we retained the originally hypothesized model.</w:t>
      </w:r>
    </w:p>
    <w:bookmarkEnd w:id="1006"/>
    <w:bookmarkEnd w:id="1007"/>
    <w:bookmarkStart w:id="1008" w:name="stay-tuned-5"/>
    <w:p>
      <w:pPr>
        <w:pStyle w:val="Heading2"/>
      </w:pPr>
      <w:r>
        <w:rPr>
          <w:rStyle w:val="SectionNumber"/>
        </w:rPr>
        <w:t xml:space="preserve">11.11</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1008"/>
    <w:bookmarkStart w:id="1012" w:name="practice-problems-10"/>
    <w:p>
      <w:pPr>
        <w:pStyle w:val="Heading2"/>
      </w:pPr>
      <w:r>
        <w:rPr>
          <w:rStyle w:val="SectionNumber"/>
        </w:rPr>
        <w:t xml:space="preserve">11.12</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start with a hypothesized model that has at least four variables and is over-identified. Overall you will (a) start with an established measurement model, (b) test a structural model, (c) use modification indices to add a path or covariance and evaluate the change to the model, (d) use strength and significance of regression weights to trim at least one path or covariance and evaluate the change to the model, (e) make a final decision about the model you retain, (f) provide an APA style representation of the results (with table[s] and figure[s]) .</w:t>
      </w:r>
    </w:p>
    <w:bookmarkStart w:id="1009" w:name="problem-1-change-the-random-seed-1"/>
    <w:p>
      <w:pPr>
        <w:pStyle w:val="Heading3"/>
      </w:pPr>
      <w:r>
        <w:rPr>
          <w:rStyle w:val="SectionNumber"/>
        </w:rPr>
        <w:t xml:space="preserve">11.12.1</w:t>
      </w:r>
      <w:r>
        <w:tab/>
      </w:r>
      <w:r>
        <w:t xml:space="preserve">Problem #1: Change the random seed</w:t>
      </w:r>
    </w:p>
    <w:p>
      <w:pPr>
        <w:pStyle w:val="FirstParagraph"/>
      </w:pPr>
      <w:r>
        <w:t xml:space="preserve">Simply change the random seed in the data simulation, then rework the problem evaluated in this chapter. It is possible to further simplify this model by deleting a pair of the mediators and/or one of the dependent variables.</w:t>
      </w:r>
    </w:p>
    <w:bookmarkEnd w:id="1009"/>
    <w:bookmarkStart w:id="1010" w:name="Xc5b9d10fdb232b6a871a50de109a4f84f32d4dd"/>
    <w:p>
      <w:pPr>
        <w:pStyle w:val="Heading3"/>
      </w:pPr>
      <w:r>
        <w:rPr>
          <w:rStyle w:val="SectionNumber"/>
        </w:rPr>
        <w:t xml:space="preserve">11.12.2</w:t>
      </w:r>
      <w:r>
        <w:tab/>
      </w:r>
      <w:r>
        <w:t xml:space="preserve">Problem #2: Swap one or more of the variables</w:t>
      </w:r>
    </w:p>
    <w:p>
      <w:pPr>
        <w:pStyle w:val="FirstParagraph"/>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study included the additional variable of gendered racial identity centrality. Consider substituting it as an independent or dependent variable.</w:t>
      </w:r>
    </w:p>
    <w:bookmarkEnd w:id="1010"/>
    <w:bookmarkStart w:id="1011" w:name="problem-3-try-something-entirely-new.-2"/>
    <w:p>
      <w:pPr>
        <w:pStyle w:val="Heading3"/>
      </w:pPr>
      <w:r>
        <w:rPr>
          <w:rStyle w:val="SectionNumber"/>
        </w:rPr>
        <w:t xml:space="preserve">11.12.3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four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 For the purpose of this exercise, the structural model should be over-identified, that is, should have positive degrees of freedom. How many degrees of freedom does your structural model have?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Use modification indices to add at least one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 between the original and respecified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Using the strength and significance of regression weights as a guide, trim at least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Conduct a formal comparison of</w:t>
            </w:r>
            <w:r>
              <w:t xml:space="preserve"> </w:t>
            </w:r>
            <w:r>
              <w:rPr>
                <w:iCs/>
                <w:i/>
              </w:rPr>
              <w:t xml:space="preserve">global</w:t>
            </w:r>
            <w:r>
              <w:t xml:space="preserve"> </w:t>
            </w:r>
            <w:r>
              <w:t xml:space="preserve">fit between the original (or built) and trimmed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011"/>
    <w:bookmarkEnd w:id="1012"/>
    <w:bookmarkStart w:id="1042" w:name="homeworked-example-7"/>
    <w:p>
      <w:pPr>
        <w:pStyle w:val="Heading2"/>
      </w:pPr>
      <w:r>
        <w:rPr>
          <w:rStyle w:val="SectionNumber"/>
        </w:rPr>
        <w:t xml:space="preserve">11.13</w:t>
      </w:r>
      <w:r>
        <w:tab/>
      </w:r>
      <w:r>
        <w:t xml:space="preserve">Homeworked Example</w:t>
      </w:r>
    </w:p>
    <w:p>
      <w:pPr>
        <w:pStyle w:val="FirstParagraph"/>
      </w:pPr>
      <w:hyperlink r:id="rId101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1017" w:name="X58acba4be42beba02f332aad038a498161f508d"/>
    <w:p>
      <w:pPr>
        <w:pStyle w:val="Heading3"/>
      </w:pPr>
      <w:r>
        <w:t xml:space="preserve">Identify the structural model you will evaluate</w:t>
      </w:r>
    </w:p>
    <w:p>
      <w:pPr>
        <w:pStyle w:val="FirstParagraph"/>
      </w:pPr>
      <w:r>
        <w:t xml:space="preserve">It should have a minimum of four variables and could be one of the prior path-level models you already examined.</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5334000" cy="2366645"/>
            <wp:effectExtent b="0" l="0" r="0" t="0"/>
            <wp:docPr descr="An image of the parallel mediation model for the homeworked example" title="" id="1015" name="Picture"/>
            <a:graphic>
              <a:graphicData uri="http://schemas.openxmlformats.org/drawingml/2006/picture">
                <pic:pic>
                  <pic:nvPicPr>
                    <pic:cNvPr descr="Worked_Examples/images/HWrecpec.png" id="1016" name="Picture"/>
                    <pic:cNvPicPr>
                      <a:picLocks noChangeArrowheads="1" noChangeAspect="1"/>
                    </pic:cNvPicPr>
                  </pic:nvPicPr>
                  <pic:blipFill>
                    <a:blip r:embed="rId1014"/>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017"/>
    <w:bookmarkStart w:id="1018"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13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14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CEN                  : num  1 1 1 1 1 1 1 1 1 1 ...</w:t>
      </w:r>
      <w:r>
        <w:br/>
      </w:r>
      <w:r>
        <w:rPr>
          <w:rStyle w:val="VerbatimChar"/>
        </w:rPr>
        <w:t xml:space="preserve">##  - attr(*, ".internal.selfref")=&lt;externalptr&gt;</w:t>
      </w:r>
    </w:p>
    <w:bookmarkEnd w:id="1018"/>
    <w:bookmarkStart w:id="1023" w:name="Xf89f5d5990a73858e42f8310ad307ca58c2f3d0"/>
    <w:p>
      <w:pPr>
        <w:pStyle w:val="Heading3"/>
      </w:pPr>
      <w:r>
        <w:t xml:space="preserve">Specify and evaluate a</w:t>
      </w:r>
      <w:r>
        <w:t xml:space="preserve"> </w:t>
      </w:r>
      <w:r>
        <w:rPr>
          <w:iCs/>
          <w:i/>
        </w:rPr>
        <w:t xml:space="preserve">measurement</w:t>
      </w:r>
      <w:r>
        <w:t xml:space="preserve"> </w:t>
      </w:r>
      <w:r>
        <w:t xml:space="preserve">model that you have established.</w:t>
      </w:r>
    </w:p>
    <w:p>
      <w:pPr>
        <w:pStyle w:val="FirstParagraph"/>
      </w:pPr>
      <w:r>
        <w:t xml:space="preserve">As noted in the</w:t>
      </w:r>
      <w:r>
        <w:t xml:space="preserve"> </w:t>
      </w:r>
      <w:hyperlink r:id="rId1019">
        <w:r>
          <w:rPr>
            <w:rStyle w:val="Hyperlink"/>
          </w:rPr>
          <w:t xml:space="preserve">homeworked example</w:t>
        </w:r>
      </w:hyperlink>
      <w:r>
        <w:t xml:space="preserve"> </w:t>
      </w:r>
      <w:r>
        <w:t xml:space="preserve">establishing a measurement model for this dataset may seem tricky. That is, with five, four, and three items on each of the constructs, it seems odd to parcel. Previous researchers have parceled scales that have more than three items, even when some parcels will have one item each</w:t>
      </w:r>
      <w:r>
        <w:t xml:space="preserve"> </w:t>
      </w:r>
      <w:r>
        <w:t xml:space="preserve">(</w:t>
      </w:r>
      <w:hyperlink w:anchor="ref-spengler_beyond_2023">
        <w:r>
          <w:rPr>
            <w:rStyle w:val="Hyperlink"/>
          </w:rPr>
          <w:t xml:space="preserve">Spengler et al., 2023</w:t>
        </w:r>
      </w:hyperlink>
      <w:r>
        <w:t xml:space="preserve">)</w:t>
      </w:r>
      <w:r>
        <w:t xml:space="preserve">. Correspondingly, I will randomly assign the scales with more than three items each to three parcels.</w:t>
      </w:r>
    </w:p>
    <w:p>
      <w:pPr>
        <w:pStyle w:val="BodyText"/>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Given that we will allow single-item representations, I will sore the 2-item variables if at least one is present (i.e., .5).</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 Therefore, I will</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0.5</w:t>
      </w:r>
      <w:r>
        <w:rPr>
          <w:rStyle w:val="NormalTok"/>
        </w:rPr>
        <w:t xml:space="preserve">)</w:t>
      </w:r>
      <w:r>
        <w:br/>
      </w:r>
      <w:r>
        <w:rPr>
          <w:rStyle w:val="NormalTok"/>
        </w:rPr>
        <w:t xml:space="preserve">babydf</w:t>
      </w:r>
      <w:r>
        <w:rPr>
          <w:rStyle w:val="SpecialCharTok"/>
        </w:rPr>
        <w:t xml:space="preserve">$</w:t>
      </w:r>
      <w:r>
        <w:rPr>
          <w:rStyle w:val="NormalTok"/>
        </w:rPr>
        <w:t xml:space="preserve">p2T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0.5</w:t>
      </w:r>
      <w:r>
        <w:rPr>
          <w:rStyle w:val="NormalTok"/>
        </w:rPr>
        <w:t xml:space="preserve">)</w:t>
      </w:r>
      <w:r>
        <w:br/>
      </w:r>
      <w:r>
        <w:br/>
      </w:r>
      <w:r>
        <w:rPr>
          <w:rStyle w:val="CommentTok"/>
        </w:rPr>
        <w:t xml:space="preserve"># for consistency, I will create a third parcel from the</w:t>
      </w:r>
      <w:r>
        <w:br/>
      </w:r>
      <w:r>
        <w:rPr>
          <w:rStyle w:val="CommentTok"/>
        </w:rPr>
        <w:t xml:space="preserve"># ClearResponsibilities variable by duplicating and renaming it</w:t>
      </w:r>
      <w:r>
        <w:br/>
      </w:r>
      <w:r>
        <w:br/>
      </w:r>
      <w:r>
        <w:rPr>
          <w:rStyle w:val="NormalTok"/>
        </w:rPr>
        <w:t xml:space="preserve">babydf</w:t>
      </w:r>
      <w:r>
        <w:rPr>
          <w:rStyle w:val="SpecialCharTok"/>
        </w:rPr>
        <w:t xml:space="preserve">$</w:t>
      </w:r>
      <w:r>
        <w:rPr>
          <w:rStyle w:val="NormalTok"/>
        </w:rPr>
        <w:t xml:space="preserve">p3T </w:t>
      </w:r>
      <w:r>
        <w:rPr>
          <w:rStyle w:val="OtherTok"/>
        </w:rPr>
        <w:t xml:space="preserve">&lt;-</w:t>
      </w:r>
      <w:r>
        <w:rPr>
          <w:rStyle w:val="NormalTok"/>
        </w:rPr>
        <w:t xml:space="preserve"> babydf</w:t>
      </w:r>
      <w:r>
        <w:rPr>
          <w:rStyle w:val="SpecialCharTok"/>
        </w:rPr>
        <w:t xml:space="preserve">$</w:t>
      </w:r>
      <w:r>
        <w:rPr>
          <w:rStyle w:val="NormalTok"/>
        </w:rPr>
        <w:t xml:space="preserve">ClearResponsibilities</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babydf$p2T &lt;-</w:t>
      </w:r>
      <w:r>
        <w:br/>
      </w:r>
      <w:r>
        <w:rPr>
          <w:rStyle w:val="CommentTok"/>
        </w:rPr>
        <w:t xml:space="preserve"># sjstats::mean_n(babydf[, TRp1_vars], .5)</w:t>
      </w:r>
    </w:p>
    <w:p>
      <w:pPr>
        <w:pStyle w:val="FirstParagraph"/>
      </w:pPr>
      <w:r>
        <w:t xml:space="preserve">Here I assign the socially responsive pedagogy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"p1_SR"</w:t>
      </w:r>
      <w:r>
        <w:rPr>
          <w:rStyle w:val="NormalTok"/>
        </w:rPr>
        <w:t xml:space="preserve">, </w:t>
      </w:r>
      <w:r>
        <w:rPr>
          <w:rStyle w:val="StringTok"/>
        </w:rPr>
        <w:t xml:space="preserve">"p2_SR"</w:t>
      </w:r>
      <w:r>
        <w:rPr>
          <w:rStyle w:val="NormalTok"/>
        </w:rPr>
        <w:t xml:space="preserve">, </w:t>
      </w:r>
      <w:r>
        <w:rPr>
          <w:rStyle w:val="StringTok"/>
        </w:rPr>
        <w:t xml:space="preserve">"p3_SR"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InclusvClassrm  p1_SR</w:t>
      </w:r>
      <w:r>
        <w:br/>
      </w:r>
      <w:r>
        <w:rPr>
          <w:rStyle w:val="VerbatimChar"/>
        </w:rPr>
        <w:t xml:space="preserve">## 2 MultPerspectives  p2_SR</w:t>
      </w:r>
      <w:r>
        <w:br/>
      </w:r>
      <w:r>
        <w:rPr>
          <w:rStyle w:val="VerbatimChar"/>
        </w:rPr>
        <w:t xml:space="preserve">## 3   DEIintegration  p3_SR</w:t>
      </w:r>
      <w:r>
        <w:br/>
      </w:r>
      <w:r>
        <w:rPr>
          <w:rStyle w:val="VerbatimChar"/>
        </w:rPr>
        <w:t xml:space="preserve">## 4    EquitableEval  p1_SR</w:t>
      </w:r>
    </w:p>
    <w:p>
      <w:pPr>
        <w:pStyle w:val="FirstParagraph"/>
      </w:pPr>
      <w:r>
        <w:t xml:space="preserve">Only parcel one needs to be scored; the remaining are the single items.</w:t>
      </w:r>
    </w:p>
    <w:p>
      <w:pPr>
        <w:pStyle w:val="SourceCode"/>
      </w:pPr>
      <w:r>
        <w:rPr>
          <w:rStyle w:val="NormalTok"/>
        </w:rPr>
        <w:t xml:space="preserve">SRp1_vars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br/>
      </w:r>
      <w:r>
        <w:br/>
      </w:r>
      <w:r>
        <w:rPr>
          <w:rStyle w:val="NormalTok"/>
        </w:rPr>
        <w:t xml:space="preserve">babydf</w:t>
      </w:r>
      <w:r>
        <w:rPr>
          <w:rStyle w:val="SpecialCharTok"/>
        </w:rPr>
        <w:t xml:space="preserve">$</w:t>
      </w:r>
      <w:r>
        <w:rPr>
          <w:rStyle w:val="NormalTok"/>
        </w:rPr>
        <w:t xml:space="preserve">p1S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..SRp1_vars], </w:t>
      </w:r>
      <w:r>
        <w:rPr>
          <w:rStyle w:val="FloatTok"/>
        </w:rPr>
        <w:t xml:space="preserve">0.5</w:t>
      </w:r>
      <w:r>
        <w:rPr>
          <w:rStyle w:val="NormalTok"/>
        </w:rPr>
        <w:t xml:space="preserve">)</w:t>
      </w:r>
      <w:r>
        <w:br/>
      </w:r>
      <w:r>
        <w:br/>
      </w:r>
      <w:r>
        <w:rPr>
          <w:rStyle w:val="CommentTok"/>
        </w:rPr>
        <w:t xml:space="preserve"># Here I create the second and third parcels from the individual</w:t>
      </w:r>
      <w:r>
        <w:br/>
      </w:r>
      <w:r>
        <w:rPr>
          <w:rStyle w:val="CommentTok"/>
        </w:rPr>
        <w:t xml:space="preserve"># items by duplicating and naming them</w:t>
      </w:r>
      <w:r>
        <w:br/>
      </w:r>
      <w:r>
        <w:br/>
      </w:r>
      <w:r>
        <w:rPr>
          <w:rStyle w:val="NormalTok"/>
        </w:rPr>
        <w:t xml:space="preserve">babydf</w:t>
      </w:r>
      <w:r>
        <w:rPr>
          <w:rStyle w:val="SpecialCharTok"/>
        </w:rPr>
        <w:t xml:space="preserve">$</w:t>
      </w:r>
      <w:r>
        <w:rPr>
          <w:rStyle w:val="NormalTok"/>
        </w:rPr>
        <w:t xml:space="preserve">p2S </w:t>
      </w:r>
      <w:r>
        <w:rPr>
          <w:rStyle w:val="OtherTok"/>
        </w:rPr>
        <w:t xml:space="preserve">&lt;-</w:t>
      </w:r>
      <w:r>
        <w:rPr>
          <w:rStyle w:val="NormalTok"/>
        </w:rPr>
        <w:t xml:space="preserve"> babydf</w:t>
      </w:r>
      <w:r>
        <w:rPr>
          <w:rStyle w:val="SpecialCharTok"/>
        </w:rPr>
        <w:t xml:space="preserve">$</w:t>
      </w:r>
      <w:r>
        <w:rPr>
          <w:rStyle w:val="NormalTok"/>
        </w:rPr>
        <w:t xml:space="preserve">MultPerspectives</w:t>
      </w:r>
      <w:r>
        <w:br/>
      </w:r>
      <w:r>
        <w:rPr>
          <w:rStyle w:val="NormalTok"/>
        </w:rPr>
        <w:t xml:space="preserve">babydf</w:t>
      </w:r>
      <w:r>
        <w:rPr>
          <w:rStyle w:val="SpecialCharTok"/>
        </w:rPr>
        <w:t xml:space="preserve">$</w:t>
      </w:r>
      <w:r>
        <w:rPr>
          <w:rStyle w:val="NormalTok"/>
        </w:rPr>
        <w:t xml:space="preserve">p3S </w:t>
      </w:r>
      <w:r>
        <w:rPr>
          <w:rStyle w:val="OtherTok"/>
        </w:rPr>
        <w:t xml:space="preserve">&lt;-</w:t>
      </w:r>
      <w:r>
        <w:rPr>
          <w:rStyle w:val="NormalTok"/>
        </w:rPr>
        <w:t xml:space="preserve"> babydf</w:t>
      </w:r>
      <w:r>
        <w:rPr>
          <w:rStyle w:val="SpecialCharTok"/>
        </w:rPr>
        <w:t xml:space="preserve">$</w:t>
      </w:r>
      <w:r>
        <w:rPr>
          <w:rStyle w:val="NormalTok"/>
        </w:rPr>
        <w:t xml:space="preserve">DEIintegration</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babydf$p1S &lt;-</w:t>
      </w:r>
      <w:r>
        <w:br/>
      </w:r>
      <w:r>
        <w:rPr>
          <w:rStyle w:val="CommentTok"/>
        </w:rPr>
        <w:t xml:space="preserve"># sjstats::mean_n(babydf[, SRp1_vars], .5)</w:t>
      </w:r>
    </w:p>
    <w:p>
      <w:pPr>
        <w:pStyle w:val="FirstParagraph"/>
      </w:pPr>
      <w:r>
        <w:t xml:space="preserve">I will create</w:t>
      </w:r>
      <w:r>
        <w:t xml:space="preserve"> </w:t>
      </w:r>
      <w:r>
        <w:t xml:space="preserve">“</w:t>
      </w:r>
      <w:r>
        <w:t xml:space="preserve">parcels</w:t>
      </w:r>
      <w:r>
        <w:t xml:space="preserve">”</w:t>
      </w:r>
      <w:r>
        <w:t xml:space="preserve"> </w:t>
      </w:r>
      <w:r>
        <w:t xml:space="preserve">for the three valued items by naming and duplicating.</w:t>
      </w:r>
    </w:p>
    <w:p>
      <w:pPr>
        <w:pStyle w:val="SourceCode"/>
      </w:pPr>
      <w:r>
        <w:rPr>
          <w:rStyle w:val="NormalTok"/>
        </w:rPr>
        <w:t xml:space="preserve">babydf</w:t>
      </w:r>
      <w:r>
        <w:rPr>
          <w:rStyle w:val="SpecialCharTok"/>
        </w:rPr>
        <w:t xml:space="preserve">$</w:t>
      </w:r>
      <w:r>
        <w:rPr>
          <w:rStyle w:val="NormalTok"/>
        </w:rPr>
        <w:t xml:space="preserve">p1V </w:t>
      </w:r>
      <w:r>
        <w:rPr>
          <w:rStyle w:val="OtherTok"/>
        </w:rPr>
        <w:t xml:space="preserve">&lt;-</w:t>
      </w:r>
      <w:r>
        <w:rPr>
          <w:rStyle w:val="NormalTok"/>
        </w:rPr>
        <w:t xml:space="preserve"> babydf</w:t>
      </w:r>
      <w:r>
        <w:rPr>
          <w:rStyle w:val="SpecialCharTok"/>
        </w:rPr>
        <w:t xml:space="preserve">$</w:t>
      </w:r>
      <w:r>
        <w:rPr>
          <w:rStyle w:val="NormalTok"/>
        </w:rPr>
        <w:t xml:space="preserve">ValObjectives</w:t>
      </w:r>
      <w:r>
        <w:br/>
      </w:r>
      <w:r>
        <w:rPr>
          <w:rStyle w:val="NormalTok"/>
        </w:rPr>
        <w:t xml:space="preserve">babydf</w:t>
      </w:r>
      <w:r>
        <w:rPr>
          <w:rStyle w:val="SpecialCharTok"/>
        </w:rPr>
        <w:t xml:space="preserve">$</w:t>
      </w:r>
      <w:r>
        <w:rPr>
          <w:rStyle w:val="NormalTok"/>
        </w:rPr>
        <w:t xml:space="preserve">p2V </w:t>
      </w:r>
      <w:r>
        <w:rPr>
          <w:rStyle w:val="OtherTok"/>
        </w:rPr>
        <w:t xml:space="preserve">&lt;-</w:t>
      </w:r>
      <w:r>
        <w:rPr>
          <w:rStyle w:val="NormalTok"/>
        </w:rPr>
        <w:t xml:space="preserve"> babydf</w:t>
      </w:r>
      <w:r>
        <w:rPr>
          <w:rStyle w:val="SpecialCharTok"/>
        </w:rPr>
        <w:t xml:space="preserve">$</w:t>
      </w:r>
      <w:r>
        <w:rPr>
          <w:rStyle w:val="NormalTok"/>
        </w:rPr>
        <w:t xml:space="preserve">IncrUnderstanding</w:t>
      </w:r>
      <w:r>
        <w:br/>
      </w:r>
      <w:r>
        <w:rPr>
          <w:rStyle w:val="NormalTok"/>
        </w:rPr>
        <w:t xml:space="preserve">babydf</w:t>
      </w:r>
      <w:r>
        <w:rPr>
          <w:rStyle w:val="SpecialCharTok"/>
        </w:rPr>
        <w:t xml:space="preserve">$</w:t>
      </w:r>
      <w:r>
        <w:rPr>
          <w:rStyle w:val="NormalTok"/>
        </w:rPr>
        <w:t xml:space="preserve">p3V </w:t>
      </w:r>
      <w:r>
        <w:rPr>
          <w:rStyle w:val="OtherTok"/>
        </w:rPr>
        <w:t xml:space="preserve">&lt;-</w:t>
      </w:r>
      <w:r>
        <w:rPr>
          <w:rStyle w:val="NormalTok"/>
        </w:rPr>
        <w:t xml:space="preserve"> babydf</w:t>
      </w:r>
      <w:r>
        <w:rPr>
          <w:rStyle w:val="SpecialCharTok"/>
        </w:rPr>
        <w:t xml:space="preserve">$</w:t>
      </w:r>
      <w:r>
        <w:rPr>
          <w:rStyle w:val="NormalTok"/>
        </w:rPr>
        <w:t xml:space="preserve">IncrInterest</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br/>
      </w:r>
      <w:r>
        <w:rPr>
          <w:rStyle w:val="StringTok"/>
        </w:rPr>
        <w:t xml:space="preserve">         TrP =~ p1T + p2T + p3T</w:t>
      </w:r>
      <w:r>
        <w:br/>
      </w:r>
      <w:r>
        <w:rPr>
          <w:rStyle w:val="StringTok"/>
        </w:rPr>
        <w:t xml:space="preserve">         </w:t>
      </w:r>
      <w:r>
        <w:br/>
      </w:r>
      <w:r>
        <w:rPr>
          <w:rStyle w:val="StringTok"/>
        </w:rPr>
        <w:t xml:space="preserve">         SRP =~ p1S + p2S + p3S</w:t>
      </w:r>
      <w:r>
        <w:br/>
      </w:r>
      <w:r>
        <w:rPr>
          <w:rStyle w:val="StringTok"/>
        </w:rPr>
        <w:t xml:space="preserve">         </w:t>
      </w:r>
      <w:r>
        <w:br/>
      </w:r>
      <w:r>
        <w:rPr>
          <w:rStyle w:val="StringTok"/>
        </w:rPr>
        <w:t xml:space="preserve">         Val =~ p1V + p2V + p3V</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82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0.075    0.039    1.907    0.056    0.225    0.225</w:t>
      </w:r>
      <w:r>
        <w:br/>
      </w:r>
      <w:r>
        <w:rPr>
          <w:rStyle w:val="VerbatimChar"/>
        </w:rPr>
        <w:t xml:space="preserve">##     SRP               0.068    0.029    2.357    0.018    0.283    0.283</w:t>
      </w:r>
      <w:r>
        <w:br/>
      </w:r>
      <w:r>
        <w:rPr>
          <w:rStyle w:val="VerbatimChar"/>
        </w:rPr>
        <w:t xml:space="preserve">##     Val               0.032    0.021    1.539    0.124    0.187    0.187</w:t>
      </w:r>
      <w:r>
        <w:br/>
      </w:r>
      <w:r>
        <w:rPr>
          <w:rStyle w:val="VerbatimChar"/>
        </w:rPr>
        <w:t xml:space="preserve">##   TrP ~~                                                                </w:t>
      </w:r>
      <w:r>
        <w:br/>
      </w:r>
      <w:r>
        <w:rPr>
          <w:rStyle w:val="VerbatimChar"/>
        </w:rPr>
        <w:t xml:space="preserve">##     SRP               0.273    0.053    5.122    0.000    0.795    0.795</w:t>
      </w:r>
      <w:r>
        <w:br/>
      </w:r>
      <w:r>
        <w:rPr>
          <w:rStyle w:val="VerbatimChar"/>
        </w:rPr>
        <w:t xml:space="preserve">##     Val               0.219    0.053    4.132    0.000    0.902    0.902</w:t>
      </w:r>
      <w:r>
        <w:br/>
      </w:r>
      <w:r>
        <w:rPr>
          <w:rStyle w:val="VerbatimChar"/>
        </w:rPr>
        <w:t xml:space="preserve">##   SRP ~~                                                                </w:t>
      </w:r>
      <w:r>
        <w:br/>
      </w:r>
      <w:r>
        <w:rPr>
          <w:rStyle w:val="VerbatimChar"/>
        </w:rPr>
        <w:t xml:space="preserve">##     Val               0.121    0.032    3.783    0.000    0.691    0.691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0.478    0.090    5.316    0.000    1.000    1.000</w:t>
      </w:r>
      <w:r>
        <w:br/>
      </w:r>
      <w:r>
        <w:rPr>
          <w:rStyle w:val="VerbatimChar"/>
        </w:rPr>
        <w:t xml:space="preserve">##     SRP               0.247    0.047    5.291    0.000    1.000    1.000</w:t>
      </w:r>
      <w:r>
        <w:br/>
      </w:r>
      <w:r>
        <w:rPr>
          <w:rStyle w:val="VerbatimChar"/>
        </w:rPr>
        <w:t xml:space="preserve">##     Val               0.124    0.046    2.700    0.007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FirstParagraph"/>
      </w:pPr>
      <w:r>
        <w:t xml:space="preserve">Table 1</w:t>
      </w:r>
      <w:r>
        <w:br/>
      </w:r>
      <w:r>
        <w:t xml:space="preserve">|Factor Loadings for the Measurement Model</w:t>
      </w:r>
      <w:r>
        <w:t xml:space="preserve"> </w:t>
      </w:r>
      <w:r>
        <w:t xml:space="preserve">|:————————————————————-|</w:t>
      </w:r>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0.912</w:t>
            </w:r>
          </w:p>
        </w:tc>
      </w:tr>
      <w:tr>
        <w:tc>
          <w:tcPr/>
          <w:p>
            <w:pPr>
              <w:pStyle w:val="Compact"/>
              <w:jc w:val="left"/>
            </w:pPr>
            <w:r>
              <w:t xml:space="preserve">Parcel 2</w:t>
            </w:r>
          </w:p>
        </w:tc>
        <w:tc>
          <w:tcPr/>
          <w:p>
            <w:pPr>
              <w:pStyle w:val="Compact"/>
              <w:jc w:val="center"/>
            </w:pPr>
            <w:r>
              <w:t xml:space="preserve">0.963</w:t>
            </w:r>
          </w:p>
        </w:tc>
        <w:tc>
          <w:tcPr/>
          <w:p>
            <w:pPr>
              <w:pStyle w:val="Compact"/>
              <w:jc w:val="center"/>
            </w:pPr>
            <w:r>
              <w:t xml:space="preserve">0.090</w:t>
            </w:r>
          </w:p>
        </w:tc>
        <w:tc>
          <w:tcPr/>
          <w:p>
            <w:pPr>
              <w:pStyle w:val="Compact"/>
              <w:jc w:val="center"/>
            </w:pPr>
            <w:r>
              <w:t xml:space="preserve">&lt;0.001</w:t>
            </w:r>
          </w:p>
        </w:tc>
        <w:tc>
          <w:tcPr/>
          <w:p>
            <w:pPr>
              <w:pStyle w:val="Compact"/>
              <w:jc w:val="center"/>
            </w:pPr>
            <w:r>
              <w:t xml:space="preserve">0.850</w:t>
            </w:r>
          </w:p>
        </w:tc>
      </w:tr>
      <w:tr>
        <w:tc>
          <w:tcPr/>
          <w:p>
            <w:pPr>
              <w:pStyle w:val="Compact"/>
              <w:jc w:val="left"/>
            </w:pPr>
            <w:r>
              <w:t xml:space="preserve">Parcel 3</w:t>
            </w:r>
          </w:p>
        </w:tc>
        <w:tc>
          <w:tcPr/>
          <w:p>
            <w:pPr>
              <w:pStyle w:val="Compact"/>
              <w:jc w:val="center"/>
            </w:pPr>
            <w:r>
              <w:t xml:space="preserve">0.952</w:t>
            </w:r>
          </w:p>
        </w:tc>
        <w:tc>
          <w:tcPr/>
          <w:p>
            <w:pPr>
              <w:pStyle w:val="Compact"/>
              <w:jc w:val="center"/>
            </w:pPr>
            <w:r>
              <w:t xml:space="preserve">0.108</w:t>
            </w:r>
          </w:p>
        </w:tc>
        <w:tc>
          <w:tcPr/>
          <w:p>
            <w:pPr>
              <w:pStyle w:val="Compact"/>
              <w:jc w:val="center"/>
            </w:pPr>
            <w:r>
              <w:t xml:space="preserve">&lt;0.001</w:t>
            </w:r>
          </w:p>
        </w:tc>
        <w:tc>
          <w:tcPr/>
          <w:p>
            <w:pPr>
              <w:pStyle w:val="Compact"/>
              <w:jc w:val="center"/>
            </w:pPr>
            <w:r>
              <w:t xml:space="preserve">0.757</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0.936</w:t>
            </w:r>
          </w:p>
        </w:tc>
      </w:tr>
      <w:tr>
        <w:tc>
          <w:tcPr/>
          <w:p>
            <w:pPr>
              <w:pStyle w:val="Compact"/>
              <w:jc w:val="left"/>
            </w:pPr>
            <w:r>
              <w:t xml:space="preserve">Parcel 2</w:t>
            </w:r>
          </w:p>
        </w:tc>
        <w:tc>
          <w:tcPr/>
          <w:p>
            <w:pPr>
              <w:pStyle w:val="Compact"/>
              <w:jc w:val="center"/>
            </w:pPr>
            <w:r>
              <w:t xml:space="preserve">1.061</w:t>
            </w:r>
          </w:p>
        </w:tc>
        <w:tc>
          <w:tcPr/>
          <w:p>
            <w:pPr>
              <w:pStyle w:val="Compact"/>
              <w:jc w:val="center"/>
            </w:pPr>
            <w:r>
              <w:t xml:space="preserve">0.134</w:t>
            </w:r>
          </w:p>
        </w:tc>
        <w:tc>
          <w:tcPr/>
          <w:p>
            <w:pPr>
              <w:pStyle w:val="Compact"/>
              <w:jc w:val="center"/>
            </w:pPr>
            <w:r>
              <w:t xml:space="preserve">&lt;0.001</w:t>
            </w:r>
          </w:p>
        </w:tc>
        <w:tc>
          <w:tcPr/>
          <w:p>
            <w:pPr>
              <w:pStyle w:val="Compact"/>
              <w:jc w:val="center"/>
            </w:pPr>
            <w:r>
              <w:t xml:space="preserve">0.761</w:t>
            </w:r>
          </w:p>
        </w:tc>
      </w:tr>
      <w:tr>
        <w:tc>
          <w:tcPr/>
          <w:p>
            <w:pPr>
              <w:pStyle w:val="Compact"/>
              <w:jc w:val="left"/>
            </w:pPr>
            <w:r>
              <w:t xml:space="preserve">Parcel 3</w:t>
            </w:r>
          </w:p>
        </w:tc>
        <w:tc>
          <w:tcPr/>
          <w:p>
            <w:pPr>
              <w:pStyle w:val="Compact"/>
              <w:jc w:val="center"/>
            </w:pPr>
            <w:r>
              <w:t xml:space="preserve">1.408</w:t>
            </w:r>
          </w:p>
        </w:tc>
        <w:tc>
          <w:tcPr/>
          <w:p>
            <w:pPr>
              <w:pStyle w:val="Compact"/>
              <w:jc w:val="center"/>
            </w:pPr>
            <w:r>
              <w:t xml:space="preserve">0.179</w:t>
            </w:r>
          </w:p>
        </w:tc>
        <w:tc>
          <w:tcPr/>
          <w:p>
            <w:pPr>
              <w:pStyle w:val="Compact"/>
              <w:jc w:val="center"/>
            </w:pPr>
            <w:r>
              <w:t xml:space="preserve">&lt;0.001</w:t>
            </w:r>
          </w:p>
        </w:tc>
        <w:tc>
          <w:tcPr/>
          <w:p>
            <w:pPr>
              <w:pStyle w:val="Compact"/>
              <w:jc w:val="center"/>
            </w:pPr>
            <w:r>
              <w:t xml:space="preserve">0.807</w:t>
            </w:r>
          </w:p>
        </w:tc>
      </w:tr>
      <w:tr>
        <w:tc>
          <w:tcPr/>
          <w:p>
            <w:pPr>
              <w:pStyle w:val="Compact"/>
              <w:jc w:val="left"/>
            </w:pPr>
            <w:r>
              <w:rPr>
                <w:bCs/>
                <w:b/>
              </w:rPr>
              <w:t xml:space="preserve">Perceived Value to the Student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0.562</w:t>
            </w:r>
          </w:p>
        </w:tc>
      </w:tr>
      <w:tr>
        <w:tc>
          <w:tcPr/>
          <w:p>
            <w:pPr>
              <w:pStyle w:val="Compact"/>
              <w:jc w:val="left"/>
            </w:pPr>
            <w:r>
              <w:t xml:space="preserve">Item 2</w:t>
            </w:r>
          </w:p>
        </w:tc>
        <w:tc>
          <w:tcPr/>
          <w:p>
            <w:pPr>
              <w:pStyle w:val="Compact"/>
              <w:jc w:val="center"/>
            </w:pPr>
            <w:r>
              <w:t xml:space="preserve">2.238</w:t>
            </w:r>
          </w:p>
        </w:tc>
        <w:tc>
          <w:tcPr/>
          <w:p>
            <w:pPr>
              <w:pStyle w:val="Compact"/>
              <w:jc w:val="center"/>
            </w:pPr>
            <w:r>
              <w:t xml:space="preserve">0.399</w:t>
            </w:r>
          </w:p>
        </w:tc>
        <w:tc>
          <w:tcPr/>
          <w:p>
            <w:pPr>
              <w:pStyle w:val="Compact"/>
              <w:jc w:val="center"/>
            </w:pPr>
            <w:r>
              <w:t xml:space="preserve">&lt;0.001</w:t>
            </w:r>
          </w:p>
        </w:tc>
        <w:tc>
          <w:tcPr/>
          <w:p>
            <w:pPr>
              <w:pStyle w:val="Compact"/>
              <w:jc w:val="center"/>
            </w:pPr>
            <w:r>
              <w:t xml:space="preserve">0.925</w:t>
            </w:r>
          </w:p>
        </w:tc>
      </w:tr>
      <w:tr>
        <w:tc>
          <w:tcPr/>
          <w:p>
            <w:pPr>
              <w:pStyle w:val="Compact"/>
              <w:jc w:val="left"/>
            </w:pPr>
            <w:r>
              <w:t xml:space="preserve">Item 3</w:t>
            </w:r>
          </w:p>
        </w:tc>
        <w:tc>
          <w:tcPr/>
          <w:p>
            <w:pPr>
              <w:pStyle w:val="Compact"/>
              <w:jc w:val="center"/>
            </w:pPr>
            <w:r>
              <w:t xml:space="preserve">2.200</w:t>
            </w:r>
          </w:p>
        </w:tc>
        <w:tc>
          <w:tcPr/>
          <w:p>
            <w:pPr>
              <w:pStyle w:val="Compact"/>
              <w:jc w:val="center"/>
            </w:pPr>
            <w:r>
              <w:t xml:space="preserve">0.400</w:t>
            </w:r>
          </w:p>
        </w:tc>
        <w:tc>
          <w:tcPr/>
          <w:p>
            <w:pPr>
              <w:pStyle w:val="Compact"/>
              <w:jc w:val="center"/>
            </w:pPr>
            <w:r>
              <w:t xml:space="preserve">&lt;0.001</w:t>
            </w:r>
          </w:p>
        </w:tc>
        <w:tc>
          <w:tcPr/>
          <w:p>
            <w:pPr>
              <w:pStyle w:val="Compact"/>
              <w:jc w:val="center"/>
            </w:pPr>
            <w:r>
              <w:t xml:space="preserve">0.852</w:t>
            </w:r>
          </w:p>
        </w:tc>
      </w:tr>
      <w:tr>
        <w:tc>
          <w:tcPr/>
          <w:p>
            <w:pPr>
              <w:pStyle w:val="Compact"/>
              <w:jc w:val="left"/>
            </w:pPr>
            <w:r>
              <w:rPr>
                <w:bCs/>
                <w:b/>
              </w:rPr>
              <w:t xml:space="preserve">CENTERING</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1.000</w:t>
            </w:r>
          </w:p>
        </w:tc>
      </w:tr>
    </w:tbl>
    <w:p>
      <w:pPr>
        <w:pStyle w:val="BodyText"/>
      </w:pPr>
      <w:r>
        <w:t xml:space="preserve">Although it likely would not appear in an article (no space), here is a figure of my measurement model. We can use it to clarify our conceptual understanding of what we specified and check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21" name="Picture"/>
            <a:graphic>
              <a:graphicData uri="http://schemas.openxmlformats.org/drawingml/2006/picture">
                <pic:pic>
                  <pic:nvPicPr>
                    <pic:cNvPr descr="11_SEM_more_files/figure-docx/unnamed-chunk-57-1.png" id="1022" name="Picture"/>
                    <pic:cNvPicPr>
                      <a:picLocks noChangeArrowheads="1" noChangeAspect="1"/>
                    </pic:cNvPicPr>
                  </pic:nvPicPr>
                  <pic:blipFill>
                    <a:blip r:embed="rId1020"/>
                    <a:stretch>
                      <a:fillRect/>
                    </a:stretch>
                  </pic:blipFill>
                  <pic:spPr bwMode="auto">
                    <a:xfrm>
                      <a:off x="0" y="0"/>
                      <a:ext cx="4620126" cy="3696101"/>
                    </a:xfrm>
                    <a:prstGeom prst="rect">
                      <a:avLst/>
                    </a:prstGeom>
                    <a:noFill/>
                    <a:ln w="9525">
                      <a:noFill/>
                      <a:headEnd/>
                      <a:tailEnd/>
                    </a:ln>
                  </pic:spPr>
                </pic:pic>
              </a:graphicData>
            </a:graphic>
          </wp:inline>
        </w:drawing>
      </w:r>
    </w:p>
    <w:bookmarkEnd w:id="1023"/>
    <w:bookmarkStart w:id="1029" w:name="X45c7b509f41a2cdf293eb1a3c44edf5a91f1d0d"/>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w:t>
      </w:r>
      <w:r>
        <w:t xml:space="preserve"> </w:t>
      </w:r>
      <w:r>
        <w:rPr>
          <w:iCs/>
          <w:i/>
        </w:rPr>
        <w:t xml:space="preserve">parallel mediation</w:t>
      </w:r>
      <w:r>
        <w:t xml:space="preserve"> </w:t>
      </w:r>
      <w:r>
        <w:t xml:space="preserve">where the perceived course value to the students is predicted by intentional recentering through their assessments of traditional and socially responsive pedagogy.</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CaptionedFigure"/>
      </w:pPr>
      <w:r>
        <w:drawing>
          <wp:inline>
            <wp:extent cx="5334000" cy="2366645"/>
            <wp:effectExtent b="0" l="0" r="0" t="0"/>
            <wp:docPr descr="An image of the parallel mediation model for the homeworked example" title="" id="1024" name="Picture"/>
            <a:graphic>
              <a:graphicData uri="http://schemas.openxmlformats.org/drawingml/2006/picture">
                <pic:pic>
                  <pic:nvPicPr>
                    <pic:cNvPr descr="Worked_Examples/images/HWrecpec.png" id="1025" name="Picture"/>
                    <pic:cNvPicPr>
                      <a:picLocks noChangeArrowheads="1" noChangeAspect="1"/>
                    </pic:cNvPicPr>
                  </pic:nvPicPr>
                  <pic:blipFill>
                    <a:blip r:embed="rId1014"/>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BodyText"/>
      </w:pPr>
      <w:r>
        <w:t xml:space="preserve">For the purpose of this exercise, the structural model should be over-identified, that is, should have positive degrees of freedom. How many degrees of freedom does your structural model have?</w:t>
      </w:r>
    </w:p>
    <w:p>
      <w:pPr>
        <w:pStyle w:val="BodyText"/>
      </w:pPr>
      <w:r>
        <w:t xml:space="preserve">**Knowns:::</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p>
    <w:p>
      <w:pPr>
        <w:pStyle w:val="SourceCode"/>
      </w:pPr>
      <w:r>
        <w:rPr>
          <w:rStyle w:val="NormalTok"/>
        </w:rPr>
        <w:t xml:space="preserve">(</w:t>
      </w:r>
      <w:r>
        <w:rPr>
          <w:rStyle w:val="DecValTok"/>
        </w:rPr>
        <w:t xml:space="preserve">4</w:t>
      </w:r>
      <w:r>
        <w:rPr>
          <w:rStyle w:val="SpecialCharTok"/>
        </w:rPr>
        <w:t xml:space="preserve">*</w:t>
      </w:r>
      <w:r>
        <w:rPr>
          <w:rStyle w:val="NormalTok"/>
        </w:rPr>
        <w:t xml:space="preserve">(</w:t>
      </w:r>
      <w:r>
        <w:rPr>
          <w:rStyle w:val="DecValTok"/>
        </w:rPr>
        <w:t xml:space="preserve">4</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10</w:t>
      </w:r>
    </w:p>
    <w:p>
      <w:pPr>
        <w:pStyle w:val="FirstParagraph"/>
      </w:pPr>
      <w:r>
        <w:t xml:space="preserve">There are 10 knowns.</w:t>
      </w:r>
    </w:p>
    <w:p>
      <w:pPr>
        <w:pStyle w:val="BodyText"/>
      </w:pPr>
      <w:r>
        <w:rPr>
          <w:bCs/>
          <w:b/>
        </w:rPr>
        <w:t xml:space="preserve">Unknowns</w:t>
      </w:r>
      <w:r>
        <w:t xml:space="preserve">:</w:t>
      </w:r>
    </w:p>
    <w:p>
      <w:pPr>
        <w:numPr>
          <w:ilvl w:val="0"/>
          <w:numId w:val="1371"/>
        </w:numPr>
        <w:pStyle w:val="Compact"/>
      </w:pPr>
      <w:r>
        <w:t xml:space="preserve">Exogenous (predictor) variables (1 variance estimated for each): we have 1 (CTR)</w:t>
      </w:r>
    </w:p>
    <w:p>
      <w:pPr>
        <w:numPr>
          <w:ilvl w:val="0"/>
          <w:numId w:val="1371"/>
        </w:numPr>
        <w:pStyle w:val="Compact"/>
      </w:pPr>
      <w:r>
        <w:t xml:space="preserve">Endogenous (predicted) variables (1 disturbance variance for each): we have 3 (TrP, SRP, Val)</w:t>
      </w:r>
    </w:p>
    <w:p>
      <w:pPr>
        <w:numPr>
          <w:ilvl w:val="0"/>
          <w:numId w:val="1371"/>
        </w:numPr>
        <w:pStyle w:val="Compact"/>
      </w:pPr>
      <w:r>
        <w:t xml:space="preserve">Correlations between variables (1 covariance for each pairing): we have 0</w:t>
      </w:r>
    </w:p>
    <w:p>
      <w:pPr>
        <w:numPr>
          <w:ilvl w:val="0"/>
          <w:numId w:val="1371"/>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w:t>
      </w:r>
      <w:r>
        <w:t xml:space="preserve"> </w:t>
      </w:r>
      <w:r>
        <w:rPr>
          <w:iCs/>
          <w:i/>
        </w:rPr>
        <w:t xml:space="preserve">over-identified</w:t>
      </w:r>
      <w:r>
        <w:t xml:space="preserve"> </w:t>
      </w:r>
      <w:r>
        <w:t xml:space="preserve">model.</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ReC_struct_summary1</w:t>
      </w:r>
    </w:p>
    <w:p>
      <w:pPr>
        <w:pStyle w:val="SourceCode"/>
      </w:pPr>
      <w:r>
        <w:rPr>
          <w:rStyle w:val="VerbatimChar"/>
        </w:rPr>
        <w:t xml:space="preserve">## lavaan 0.6.16 ended normally after 72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SRP       (b2)    0.087    0.079    1.091    0.275    0.121    0.121</w:t>
      </w:r>
      <w:r>
        <w:br/>
      </w:r>
      <w:r>
        <w:rPr>
          <w:rStyle w:val="VerbatimChar"/>
        </w:rPr>
        <w:t xml:space="preserve">##     CTR      (c_p)   -0.029    0.053   -0.543    0.587   -0.042   -0.042</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0.023    0.011    2.141    0.032    0.205    0.205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0.795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indirect2         0.027    0.026    1.023    0.306    0.039    0.039</w:t>
      </w:r>
      <w:r>
        <w:br/>
      </w:r>
      <w:r>
        <w:rPr>
          <w:rStyle w:val="VerbatimChar"/>
        </w:rPr>
        <w:t xml:space="preserve">##     contrast          0.113    0.082    1.386    0.166    0.163    0.163</w:t>
      </w:r>
      <w:r>
        <w:br/>
      </w:r>
      <w:r>
        <w:rPr>
          <w:rStyle w:val="VerbatimChar"/>
        </w:rPr>
        <w:t xml:space="preserve">##     total_indircts    0.167    0.077    2.163    0.031    0.241    0.241</w:t>
      </w:r>
      <w:r>
        <w:br/>
      </w:r>
      <w:r>
        <w:rPr>
          <w:rStyle w:val="VerbatimChar"/>
        </w:rPr>
        <w:t xml:space="preserve">##     total_c           0.138    0.083    1.670    0.095    0.199    0.199</w:t>
      </w:r>
      <w:r>
        <w:br/>
      </w:r>
      <w:r>
        <w:rPr>
          <w:rStyle w:val="VerbatimChar"/>
        </w:rPr>
        <w:t xml:space="preserve">##     direct           -0.029    0.053   -0.543    0.587   -0.042   -0.042</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d>
              <m:dPr>
                <m:begChr m:val="["/>
                <m:endChr m:val="]"/>
                <m:sepChr m:val=""/>
                <m:grow/>
              </m:dPr>
              <m:e>
                <m:r>
                  <m:t>0.134</m:t>
                </m:r>
                <m:r>
                  <m:rPr>
                    <m:sty m:val="p"/>
                  </m:rPr>
                  <m:t>,</m:t>
                </m:r>
                <m:r>
                  <m:t>0.205</m:t>
                </m:r>
              </m:e>
            </m:d>
            <m:r>
              <m:rPr>
                <m:sty m:val="p"/>
              </m:rPr>
              <m:t>,</m:t>
            </m:r>
            <m:r>
              <m:t>S</m:t>
            </m:r>
            <m:r>
              <m:t>R</m:t>
            </m:r>
            <m:r>
              <m:t>M</m:t>
            </m:r>
            <m:r>
              <m:t>R</m:t>
            </m:r>
            <m:r>
              <m:rPr>
                <m:sty m:val="p"/>
              </m:rPr>
              <m:t>=</m:t>
            </m:r>
            <m:r>
              <m:t>0.226</m:t>
            </m:r>
          </m:e>
        </m:d>
      </m:oMath>
      <w:r>
        <w:t xml:space="preserve">.</w:t>
      </w:r>
    </w:p>
    <w:p>
      <w:pPr>
        <w:pStyle w:val="BodyText"/>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(ReC_struct_pEsts1,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27" name="Picture"/>
            <a:graphic>
              <a:graphicData uri="http://schemas.openxmlformats.org/drawingml/2006/picture">
                <pic:pic>
                  <pic:nvPicPr>
                    <pic:cNvPr descr="11_SEM_more_files/figure-docx/unnamed-chunk-61-1.png" id="1028" name="Picture"/>
                    <pic:cNvPicPr>
                      <a:picLocks noChangeArrowheads="1" noChangeAspect="1"/>
                    </pic:cNvPicPr>
                  </pic:nvPicPr>
                  <pic:blipFill>
                    <a:blip r:embed="rId1026"/>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Val</w:t>
            </w:r>
          </w:p>
        </w:tc>
      </w:tr>
      <w:tr>
        <w:tc>
          <w:tcPr/>
          <w:p>
            <w:pPr>
              <w:pStyle w:val="Compact"/>
              <w:jc w:val="left"/>
            </w:pPr>
            <w:r>
              <w:t xml:space="preserve">(3,1) empty</w:t>
            </w:r>
          </w:p>
        </w:tc>
        <w:tc>
          <w:tcPr/>
          <w:p>
            <w:pPr>
              <w:pStyle w:val="Compact"/>
              <w:jc w:val="left"/>
            </w:pPr>
            <w:r>
              <w:t xml:space="preserve">(3,2) SRP</w:t>
            </w:r>
          </w:p>
        </w:tc>
        <w:tc>
          <w:tcPr/>
          <w:p>
            <w:pPr>
              <w:pStyle w:val="Compact"/>
              <w:jc w:val="left"/>
            </w:pPr>
            <w:r>
              <w:t xml:space="preserve">(3,3) empty</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Val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"p1T"</w:t>
      </w:r>
      <w:r>
        <w:rPr>
          <w:rStyle w:val="NormalTok"/>
        </w:rPr>
        <w:t xml:space="preserve">, </w:t>
      </w:r>
      <w:r>
        <w:rPr>
          <w:rStyle w:val="StringTok"/>
        </w:rPr>
        <w:t xml:space="preserve">"p2T"</w:t>
      </w:r>
      <w:r>
        <w:rPr>
          <w:rStyle w:val="NormalTok"/>
        </w:rPr>
        <w:t xml:space="preserve">, </w:t>
      </w:r>
      <w:r>
        <w:rPr>
          <w:rStyle w:val="StringTok"/>
        </w:rPr>
        <w:t xml:space="preserve">"p3T"</w:t>
      </w:r>
      <w:r>
        <w:rPr>
          <w:rStyle w:val="NormalTok"/>
        </w:rPr>
        <w:t xml:space="preserve">, </w:t>
      </w:r>
      <w:r>
        <w:rPr>
          <w:rStyle w:val="StringTok"/>
        </w:rPr>
        <w:t xml:space="preserve">"p1S"</w:t>
      </w:r>
      <w:r>
        <w:rPr>
          <w:rStyle w:val="NormalTok"/>
        </w:rPr>
        <w:t xml:space="preserve">, </w:t>
      </w:r>
      <w:r>
        <w:rPr>
          <w:rStyle w:val="StringTok"/>
        </w:rPr>
        <w:t xml:space="preserve">"p2S"</w:t>
      </w:r>
      <w:r>
        <w:rPr>
          <w:rStyle w:val="NormalTok"/>
        </w:rPr>
        <w:t xml:space="preserve">, </w:t>
      </w:r>
      <w:r>
        <w:rPr>
          <w:rStyle w:val="StringTok"/>
        </w:rPr>
        <w:t xml:space="preserve">"p3S"</w:t>
      </w:r>
      <w:r>
        <w:rPr>
          <w:rStyle w:val="NormalTok"/>
        </w:rPr>
        <w:t xml:space="preserve">,</w:t>
      </w:r>
      <w:r>
        <w:br/>
      </w:r>
      <w:r>
        <w:rPr>
          <w:rStyle w:val="NormalTok"/>
        </w:rPr>
        <w:t xml:space="preserve">    </w:t>
      </w:r>
      <w:r>
        <w:rPr>
          <w:rStyle w:val="StringTok"/>
        </w:rPr>
        <w:t xml:space="preserve">"p1V"</w:t>
      </w:r>
      <w:r>
        <w:rPr>
          <w:rStyle w:val="NormalTok"/>
        </w:rPr>
        <w:t xml:space="preserve">, </w:t>
      </w:r>
      <w:r>
        <w:rPr>
          <w:rStyle w:val="StringTok"/>
        </w:rPr>
        <w:t xml:space="preserve">"p2V"</w:t>
      </w:r>
      <w:r>
        <w:rPr>
          <w:rStyle w:val="NormalTok"/>
        </w:rPr>
        <w:t xml:space="preserve">, </w:t>
      </w:r>
      <w:r>
        <w:rPr>
          <w:rStyle w:val="StringTok"/>
        </w:rPr>
        <w:t xml:space="preserve">"p3V"</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"CTR"</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1</w:t>
      </w:r>
      <w:r>
        <w:rPr>
          <w:rStyle w:val="NormalTok"/>
        </w:rPr>
        <w:t xml:space="preserve">, </w:t>
      </w:r>
      <w:r>
        <w:rPr>
          <w:rStyle w:val="AttributeTok"/>
        </w:rPr>
        <w:t xml:space="preserve">SRP =</w:t>
      </w:r>
      <w:r>
        <w:rPr>
          <w:rStyle w:val="NormalTok"/>
        </w:rPr>
        <w:t xml:space="preserve"> </w:t>
      </w:r>
      <w:r>
        <w:rPr>
          <w:rStyle w:val="DecValTok"/>
        </w:rPr>
        <w:t xml:space="preserve">1</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r>
        <w:br/>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FloatTok"/>
        </w:rPr>
        <w:t xml:space="preserve">0.5</w:t>
      </w:r>
      <w:r>
        <w:rPr>
          <w:rStyle w:val="NormalTok"/>
        </w:rPr>
        <w:t xml:space="preserve">, </w:t>
      </w:r>
      <w:r>
        <w:rPr>
          <w:rStyle w:val="AttributeTok"/>
        </w:rPr>
        <w:t xml:space="preserve">TrP =</w:t>
      </w:r>
      <w:r>
        <w:rPr>
          <w:rStyle w:val="NormalTok"/>
        </w:rPr>
        <w:t xml:space="preserve"> </w:t>
      </w:r>
      <w:r>
        <w:rPr>
          <w:rStyle w:val="FloatTok"/>
        </w:rPr>
        <w:t xml:space="preserve">2.5</w:t>
      </w:r>
      <w:r>
        <w:rPr>
          <w:rStyle w:val="NormalTok"/>
        </w:rPr>
        <w:t xml:space="preserve">, </w:t>
      </w:r>
      <w:r>
        <w:rPr>
          <w:rStyle w:val="AttributeTok"/>
        </w:rPr>
        <w:t xml:space="preserve">SRP =</w:t>
      </w:r>
      <w:r>
        <w:rPr>
          <w:rStyle w:val="NormalTok"/>
        </w:rPr>
        <w:t xml:space="preserve"> </w:t>
      </w:r>
      <w:r>
        <w:rPr>
          <w:rStyle w:val="FloatTok"/>
        </w:rPr>
        <w:t xml:space="preserve">2.5</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 plot1 &lt;- semptools::change_node_label(plot1,</w:t>
      </w:r>
      <w:r>
        <w:br/>
      </w:r>
      <w:r>
        <w:rPr>
          <w:rStyle w:val="CommentTok"/>
        </w:rPr>
        <w:t xml:space="preserve"># c(CTR = 'CTRing', TrP = 'TradPed', SRP = 'SRPed', Val = 'Valued'),</w:t>
      </w:r>
      <w:r>
        <w:br/>
      </w:r>
      <w:r>
        <w:rPr>
          <w:rStyle w:val="CommentTok"/>
        </w:rPr>
        <w:t xml:space="preserve"># label.cex = 1.1)</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ReC_struct_fit1)</w:t>
      </w:r>
      <w:r>
        <w:br/>
      </w:r>
      <w:r>
        <w:br/>
      </w:r>
      <w:r>
        <w:rPr>
          <w:rStyle w:val="FunctionTok"/>
        </w:rPr>
        <w:t xml:space="preserve">plot</w:t>
      </w:r>
      <w:r>
        <w:rPr>
          <w:rStyle w:val="NormalTok"/>
        </w:rPr>
        <w:t xml:space="preserve">(plot1)</w:t>
      </w:r>
    </w:p>
    <w:p>
      <w:pPr>
        <w:pStyle w:val="FirstParagraph"/>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through Socially Responsive and Traditional Pedagogies</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Traditional Pedagogy</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.05</w:t>
            </w: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0.319</w:t>
            </w:r>
          </w:p>
        </w:tc>
        <w:tc>
          <w:tcPr/>
          <w:p>
            <w:pPr>
              <w:pStyle w:val="Compact"/>
              <w:jc w:val="center"/>
            </w:pPr>
            <w:r>
              <w:t xml:space="preserve">0.158</w:t>
            </w:r>
          </w:p>
        </w:tc>
        <w:tc>
          <w:tcPr/>
          <w:p>
            <w:pPr>
              <w:pStyle w:val="Compact"/>
              <w:jc w:val="center"/>
            </w:pPr>
            <w:r>
              <w:t xml:space="preserve">0.044</w:t>
            </w:r>
          </w:p>
        </w:tc>
        <w:tc>
          <w:tcPr/>
          <w:p>
            <w:pPr>
              <w:pStyle w:val="Compact"/>
              <w:jc w:val="left"/>
            </w:pPr>
            <w:r>
              <w:t xml:space="preserve">0.228</w:t>
            </w:r>
          </w:p>
        </w:tc>
        <w:tc>
          <w:tcPr/>
          <w:p>
            <w:pPr>
              <w:pStyle w:val="Compact"/>
            </w:pPr>
          </w:p>
        </w:tc>
      </w:tr>
      <w:tr>
        <w:tc>
          <w:tcPr/>
          <w:p>
            <w:pPr>
              <w:pStyle w:val="Compact"/>
              <w:jc w:val="left"/>
            </w:pPr>
            <w:r>
              <w:rPr>
                <w:bCs/>
                <w:b/>
              </w:rPr>
              <w:t xml:space="preserve">Socially Responsive Pedagogy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0.311</w:t>
            </w:r>
          </w:p>
        </w:tc>
        <w:tc>
          <w:tcPr/>
          <w:p>
            <w:pPr>
              <w:pStyle w:val="Compact"/>
              <w:jc w:val="center"/>
            </w:pPr>
            <w:r>
              <w:t xml:space="preserve">0.109</w:t>
            </w:r>
          </w:p>
        </w:tc>
        <w:tc>
          <w:tcPr/>
          <w:p>
            <w:pPr>
              <w:pStyle w:val="Compact"/>
              <w:jc w:val="center"/>
            </w:pPr>
            <w:r>
              <w:t xml:space="preserve">0.004</w:t>
            </w:r>
          </w:p>
        </w:tc>
        <w:tc>
          <w:tcPr/>
          <w:p>
            <w:pPr>
              <w:pStyle w:val="Compact"/>
              <w:jc w:val="left"/>
            </w:pPr>
            <w:r>
              <w:t xml:space="preserve">0.321</w:t>
            </w:r>
          </w:p>
        </w:tc>
        <w:tc>
          <w:tcPr/>
          <w:p>
            <w:pPr>
              <w:pStyle w:val="Compact"/>
            </w:pPr>
          </w:p>
        </w:tc>
      </w:tr>
      <w:tr>
        <w:tc>
          <w:tcPr/>
          <w:p>
            <w:pPr>
              <w:pStyle w:val="Compact"/>
              <w:jc w:val="left"/>
            </w:pPr>
            <w:r>
              <w:rPr>
                <w:bCs/>
                <w:b/>
              </w:rPr>
              <w:t xml:space="preserve">Perceived Value</w:t>
            </w:r>
            <w:r>
              <w:t xml:space="preserve"> </w:t>
            </w:r>
            <w:r>
              <w:t xml:space="preserve">(DV)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.80</w:t>
            </w: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Socially Responsive Pedagogy (</w:t>
            </w:r>
            <m:oMath>
              <m:sSub>
                <m:e>
                  <m:r>
                    <m:t>b</m:t>
                  </m:r>
                </m:e>
                <m:sub>
                  <m:r>
                    <m:t>2</m:t>
                  </m:r>
                </m:sub>
              </m:sSub>
            </m:oMath>
            <w:r>
              <w:t xml:space="preserve">)</w:t>
            </w:r>
          </w:p>
        </w:tc>
        <w:tc>
          <w:tcPr/>
          <w:p>
            <w:pPr>
              <w:pStyle w:val="Compact"/>
              <w:jc w:val="center"/>
            </w:pPr>
            <w:r>
              <w:t xml:space="preserve">0.087</w:t>
            </w:r>
          </w:p>
        </w:tc>
        <w:tc>
          <w:tcPr/>
          <w:p>
            <w:pPr>
              <w:pStyle w:val="Compact"/>
              <w:jc w:val="center"/>
            </w:pPr>
            <w:r>
              <w:t xml:space="preserve">0.079</w:t>
            </w:r>
          </w:p>
        </w:tc>
        <w:tc>
          <w:tcPr/>
          <w:p>
            <w:pPr>
              <w:pStyle w:val="Compact"/>
              <w:jc w:val="center"/>
            </w:pPr>
            <w:r>
              <w:t xml:space="preserve">0.275</w:t>
            </w:r>
          </w:p>
        </w:tc>
        <w:tc>
          <w:tcPr/>
          <w:p>
            <w:pPr>
              <w:pStyle w:val="Compact"/>
              <w:jc w:val="left"/>
            </w:pPr>
            <w:r>
              <w:t xml:space="preserve">0.121</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-0.029</w:t>
            </w:r>
          </w:p>
        </w:tc>
        <w:tc>
          <w:tcPr/>
          <w:p>
            <w:pPr>
              <w:pStyle w:val="Compact"/>
              <w:jc w:val="center"/>
            </w:pPr>
            <w:r>
              <w:t xml:space="preserve">0.053</w:t>
            </w:r>
          </w:p>
        </w:tc>
        <w:tc>
          <w:tcPr/>
          <w:p>
            <w:pPr>
              <w:pStyle w:val="Compact"/>
              <w:jc w:val="center"/>
            </w:pPr>
            <w:r>
              <w:t xml:space="preserve">0.587</w:t>
            </w:r>
          </w:p>
        </w:tc>
        <w:tc>
          <w:tcPr/>
          <w:p>
            <w:pPr>
              <w:pStyle w:val="Compact"/>
              <w:jc w:val="left"/>
            </w:pPr>
            <w:r>
              <w:t xml:space="preserve">-0.042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sSub>
                <m:e>
                  <m:r>
                    <m:t>a</m:t>
                  </m:r>
                </m:e>
                <m:sub>
                  <m:r>
                    <m:t>1</m:t>
                  </m:r>
                </m:sub>
              </m:sSub>
              <m:r>
                <m:rPr>
                  <m:sty m:val="p"/>
                </m:rPr>
                <m:t>*</m:t>
              </m:r>
              <m:sSub>
                <m:e>
                  <m:r>
                    <m:t>b</m:t>
                  </m:r>
                </m:e>
                <m:sub>
                  <m:r>
                    <m:t>1</m:t>
                  </m:r>
                </m:sub>
              </m:sSub>
            </m:oMath>
            <w:r>
              <w:t xml:space="preserve">)</w:t>
            </w:r>
          </w:p>
        </w:tc>
        <w:tc>
          <w:tcPr/>
          <w:p>
            <w:pPr>
              <w:pStyle w:val="Compact"/>
              <w:jc w:val="center"/>
            </w:pPr>
            <w:r>
              <w:t xml:space="preserve">0.140</w:t>
            </w:r>
          </w:p>
        </w:tc>
        <w:tc>
          <w:tcPr/>
          <w:p>
            <w:pPr>
              <w:pStyle w:val="Compact"/>
              <w:jc w:val="center"/>
            </w:pPr>
            <w:r>
              <w:t xml:space="preserve">0.075</w:t>
            </w:r>
          </w:p>
        </w:tc>
        <w:tc>
          <w:tcPr/>
          <w:p>
            <w:pPr>
              <w:pStyle w:val="Compact"/>
              <w:jc w:val="center"/>
            </w:pPr>
            <w:r>
              <w:t xml:space="preserve">0.062</w:t>
            </w:r>
          </w:p>
        </w:tc>
        <w:tc>
          <w:tcPr/>
          <w:p>
            <w:pPr>
              <w:pStyle w:val="Compact"/>
              <w:jc w:val="center"/>
            </w:pPr>
            <w:r>
              <w:t xml:space="preserve">0.202</w:t>
            </w:r>
          </w:p>
        </w:tc>
        <w:tc>
          <w:tcPr/>
          <w:p>
            <w:pPr>
              <w:pStyle w:val="Compact"/>
              <w:jc w:val="center"/>
            </w:pPr>
            <w:r>
              <w:t xml:space="preserve">-0.007, 0.287</w:t>
            </w:r>
          </w:p>
        </w:tc>
      </w:tr>
      <w:tr>
        <w:tc>
          <w:tcPr/>
          <w:p>
            <w:pPr>
              <w:pStyle w:val="Compact"/>
              <w:jc w:val="left"/>
            </w:pPr>
            <w:r>
              <w:t xml:space="preserve">Indirect(</w:t>
            </w:r>
            <m:oMath>
              <m:sSub>
                <m:e>
                  <m:r>
                    <m:t>a</m:t>
                  </m:r>
                </m:e>
                <m:sub>
                  <m:r>
                    <m:t>2</m:t>
                  </m:r>
                </m:sub>
              </m:sSub>
              <m:r>
                <m:rPr>
                  <m:sty m:val="p"/>
                </m:rPr>
                <m:t>*</m:t>
              </m:r>
              <m:sSub>
                <m:e>
                  <m:r>
                    <m:t>b</m:t>
                  </m:r>
                </m:e>
                <m:sub>
                  <m:r>
                    <m:t>2</m:t>
                  </m:r>
                </m:sub>
              </m:sSub>
            </m:oMath>
            <w:r>
              <w:t xml:space="preserve">)</w:t>
            </w:r>
          </w:p>
        </w:tc>
        <w:tc>
          <w:tcPr/>
          <w:p>
            <w:pPr>
              <w:pStyle w:val="Compact"/>
              <w:jc w:val="center"/>
            </w:pPr>
            <w:r>
              <w:t xml:space="preserve">0.027</w:t>
            </w:r>
          </w:p>
        </w:tc>
        <w:tc>
          <w:tcPr/>
          <w:p>
            <w:pPr>
              <w:pStyle w:val="Compact"/>
              <w:jc w:val="center"/>
            </w:pPr>
            <w:r>
              <w:t xml:space="preserve">0.026</w:t>
            </w:r>
          </w:p>
        </w:tc>
        <w:tc>
          <w:tcPr/>
          <w:p>
            <w:pPr>
              <w:pStyle w:val="Compact"/>
              <w:jc w:val="center"/>
            </w:pPr>
            <w:r>
              <w:t xml:space="preserve">0.306</w:t>
            </w:r>
          </w:p>
        </w:tc>
        <w:tc>
          <w:tcPr/>
          <w:p>
            <w:pPr>
              <w:pStyle w:val="Compact"/>
              <w:jc w:val="center"/>
            </w:pPr>
            <w:r>
              <w:t xml:space="preserve">0.039</w:t>
            </w:r>
          </w:p>
        </w:tc>
        <w:tc>
          <w:tcPr/>
          <w:p>
            <w:pPr>
              <w:pStyle w:val="Compact"/>
              <w:jc w:val="center"/>
            </w:pPr>
            <w:r>
              <w:t xml:space="preserve">-0.025, 0.078</w:t>
            </w:r>
          </w:p>
        </w:tc>
      </w:tr>
      <w:tr>
        <w:tc>
          <w:tcPr/>
          <w:p>
            <w:pPr>
              <w:pStyle w:val="Compact"/>
              <w:jc w:val="left"/>
            </w:pPr>
            <w:r>
              <w:t xml:space="preserve">Contrast</w:t>
            </w:r>
          </w:p>
        </w:tc>
        <w:tc>
          <w:tcPr/>
          <w:p>
            <w:pPr>
              <w:pStyle w:val="Compact"/>
              <w:jc w:val="center"/>
            </w:pPr>
            <w:r>
              <w:t xml:space="preserve">0.113</w:t>
            </w:r>
          </w:p>
        </w:tc>
        <w:tc>
          <w:tcPr/>
          <w:p>
            <w:pPr>
              <w:pStyle w:val="Compact"/>
              <w:jc w:val="center"/>
            </w:pPr>
            <w:r>
              <w:t xml:space="preserve">0.082</w:t>
            </w:r>
          </w:p>
        </w:tc>
        <w:tc>
          <w:tcPr/>
          <w:p>
            <w:pPr>
              <w:pStyle w:val="Compact"/>
              <w:jc w:val="center"/>
            </w:pPr>
            <w:r>
              <w:t xml:space="preserve">0.166</w:t>
            </w:r>
          </w:p>
        </w:tc>
        <w:tc>
          <w:tcPr/>
          <w:p>
            <w:pPr>
              <w:pStyle w:val="Compact"/>
              <w:jc w:val="center"/>
            </w:pPr>
            <w:r>
              <w:t xml:space="preserve">0.163</w:t>
            </w:r>
          </w:p>
        </w:tc>
        <w:tc>
          <w:tcPr/>
          <w:p>
            <w:pPr>
              <w:pStyle w:val="Compact"/>
              <w:jc w:val="center"/>
            </w:pPr>
            <w:r>
              <w:t xml:space="preserve">-0.047, 0.273</w:t>
            </w:r>
          </w:p>
        </w:tc>
      </w:tr>
      <w:tr>
        <w:tc>
          <w:tcPr/>
          <w:p>
            <w:pPr>
              <w:pStyle w:val="Compact"/>
              <w:jc w:val="left"/>
            </w:pPr>
            <w:r>
              <w:t xml:space="preserve">Total indirects</w:t>
            </w:r>
          </w:p>
        </w:tc>
        <w:tc>
          <w:tcPr/>
          <w:p>
            <w:pPr>
              <w:pStyle w:val="Compact"/>
              <w:jc w:val="center"/>
            </w:pPr>
            <w:r>
              <w:t xml:space="preserve">0.167</w:t>
            </w:r>
          </w:p>
        </w:tc>
        <w:tc>
          <w:tcPr/>
          <w:p>
            <w:pPr>
              <w:pStyle w:val="Compact"/>
              <w:jc w:val="center"/>
            </w:pPr>
            <w:r>
              <w:t xml:space="preserve">0.077</w:t>
            </w:r>
          </w:p>
        </w:tc>
        <w:tc>
          <w:tcPr/>
          <w:p>
            <w:pPr>
              <w:pStyle w:val="Compact"/>
              <w:jc w:val="center"/>
            </w:pPr>
            <w:r>
              <w:t xml:space="preserve">0.031</w:t>
            </w:r>
          </w:p>
        </w:tc>
        <w:tc>
          <w:tcPr/>
          <w:p>
            <w:pPr>
              <w:pStyle w:val="Compact"/>
              <w:jc w:val="center"/>
            </w:pPr>
            <w:r>
              <w:t xml:space="preserve">0.241</w:t>
            </w:r>
          </w:p>
        </w:tc>
        <w:tc>
          <w:tcPr/>
          <w:p>
            <w:pPr>
              <w:pStyle w:val="Compact"/>
              <w:jc w:val="center"/>
            </w:pPr>
            <w:r>
              <w:t xml:space="preserve">0.016, 0.318</w:t>
            </w:r>
          </w:p>
        </w:tc>
      </w:tr>
      <w:tr>
        <w:tc>
          <w:tcPr/>
          <w:p>
            <w:pPr>
              <w:pStyle w:val="Compact"/>
              <w:jc w:val="left"/>
            </w:pPr>
            <w:r>
              <w:t xml:space="preserve">Total effect</w:t>
            </w:r>
          </w:p>
        </w:tc>
        <w:tc>
          <w:tcPr/>
          <w:p>
            <w:pPr>
              <w:pStyle w:val="Compact"/>
              <w:jc w:val="center"/>
            </w:pPr>
            <w:r>
              <w:t xml:space="preserve">0.138</w:t>
            </w:r>
          </w:p>
        </w:tc>
        <w:tc>
          <w:tcPr/>
          <w:p>
            <w:pPr>
              <w:pStyle w:val="Compact"/>
              <w:jc w:val="center"/>
            </w:pPr>
            <w:r>
              <w:t xml:space="preserve">0.083</w:t>
            </w:r>
          </w:p>
        </w:tc>
        <w:tc>
          <w:tcPr/>
          <w:p>
            <w:pPr>
              <w:pStyle w:val="Compact"/>
              <w:jc w:val="center"/>
            </w:pPr>
            <w:r>
              <w:t xml:space="preserve">0.095</w:t>
            </w:r>
          </w:p>
        </w:tc>
        <w:tc>
          <w:tcPr/>
          <w:p>
            <w:pPr>
              <w:pStyle w:val="Compact"/>
              <w:jc w:val="center"/>
            </w:pPr>
            <w:r>
              <w:t xml:space="preserve">0.199</w:t>
            </w:r>
          </w:p>
        </w:tc>
        <w:tc>
          <w:tcPr/>
          <w:p>
            <w:pPr>
              <w:pStyle w:val="Compact"/>
              <w:jc w:val="center"/>
            </w:pPr>
            <w:r>
              <w:t xml:space="preserve">-0.024, 0.300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accounted for 95% of the variance in perceived value, neither of the indirect effects were statistically significant. Only traditional and socially responsive pedagogy appeared to have significant influence on perceived value. Thus, we considered the possibility of forward searching to build the model.</w:t>
      </w:r>
    </w:p>
    <w:bookmarkEnd w:id="1029"/>
    <w:bookmarkStart w:id="1033" w:name="X6af7aee36e0672054cc400781fbf12746d8ab75"/>
    <w:p>
      <w:pPr>
        <w:pStyle w:val="Heading3"/>
      </w:pPr>
      <w:r>
        <w:t xml:space="preserve">Use modification indices to add at least one path or covariance</w:t>
      </w:r>
    </w:p>
    <w:p>
      <w:pPr>
        <w:pStyle w:val="FirstParagraph"/>
      </w:pPr>
      <w:r>
        <w:t xml:space="preserve">Normally, we would use the</w:t>
      </w:r>
      <w:r>
        <w:t xml:space="preserve"> </w:t>
      </w:r>
      <w:r>
        <w:rPr>
          <w:iCs/>
          <w:i/>
        </w:rPr>
        <w:t xml:space="preserve">lavaan::modindices()</w:t>
      </w:r>
      <w:r>
        <w:t xml:space="preserve"> </w:t>
      </w:r>
      <w:r>
        <w:t xml:space="preserve">function to retrieve the modification indices. Unfortunately, it is not working and I cannot understand why. This error does not make sense to me. I wonder if this error and the inability to plot the result is related to the dichotomous predictor variable? Who knows. If anyone discovers a solution, please let me know!</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(ReC_struct_fit1,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FirstParagraph"/>
      </w:pPr>
      <w:r>
        <w:t xml:space="preserve">I planned this problem knowing that the the only logical path would be to add a path from traditional pedagogy to socially responsive pedagogy, turning this into a serial mediation. Let’s do that!</w:t>
      </w:r>
    </w:p>
    <w:p>
      <w:pPr>
        <w:pStyle w:val="BodyText"/>
      </w:pPr>
      <w:r>
        <w:t xml:space="preserve">Before even conducting the statistic, adding this path will make the structural model</w:t>
      </w:r>
      <w:r>
        <w:t xml:space="preserve"> </w:t>
      </w:r>
      <w:r>
        <w:rPr>
          <w:iCs/>
          <w:i/>
        </w:rPr>
        <w:t xml:space="preserve">just-identified</w:t>
      </w:r>
      <w:r>
        <w:t xml:space="preserve">. As such, it will have the identical strong fit of the measurement model. This means we probably should not favor this model if the serial indirect effect is not statistically significant.</w:t>
      </w:r>
    </w:p>
    <w:p>
      <w:pPr>
        <w:pStyle w:val="CaptionedFigure"/>
      </w:pPr>
      <w:r>
        <w:drawing>
          <wp:inline>
            <wp:extent cx="5334000" cy="2366645"/>
            <wp:effectExtent b="0" l="0" r="0" t="0"/>
            <wp:docPr descr="An image of the parallel mediation model for the homeworked exampl." title="" id="1031" name="Picture"/>
            <a:graphic>
              <a:graphicData uri="http://schemas.openxmlformats.org/drawingml/2006/picture">
                <pic:pic>
                  <pic:nvPicPr>
                    <pic:cNvPr descr="Worked_Examples/images/HWrespec_serial.png" id="1032" name="Picture"/>
                    <pic:cNvPicPr>
                      <a:picLocks noChangeArrowheads="1" noChangeAspect="1"/>
                    </pic:cNvPicPr>
                  </pic:nvPicPr>
                  <pic:blipFill>
                    <a:blip r:embed="rId1030"/>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w:t>
      </w:r>
    </w:p>
    <w:bookmarkEnd w:id="1033"/>
    <w:bookmarkStart w:id="1037" w:name="X32db290ffe36994dc12948d279f09004c4a559f"/>
    <w:p>
      <w:pPr>
        <w:pStyle w:val="Heading3"/>
      </w:pPr>
      <w:r>
        <w:t xml:space="preserve">Conduct a formal comparison of</w:t>
      </w:r>
      <w:r>
        <w:t xml:space="preserve"> </w:t>
      </w:r>
      <w:r>
        <w:rPr>
          <w:iCs/>
          <w:i/>
        </w:rPr>
        <w:t xml:space="preserve">global</w:t>
      </w:r>
      <w:r>
        <w:t xml:space="preserve"> </w:t>
      </w:r>
      <w:r>
        <w:t xml:space="preserve">fit between the original and respecified model</w:t>
      </w:r>
    </w:p>
    <w:p>
      <w:pPr>
        <w:pStyle w:val="SourceCode"/>
      </w:pPr>
      <w:r>
        <w:rPr>
          <w:rStyle w:val="NormalTok"/>
        </w:rPr>
        <w:t xml:space="preserve">ReC_struct_mod2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 + d1*TrP</w:t>
      </w:r>
      <w:r>
        <w:br/>
      </w:r>
      <w:r>
        <w:rPr>
          <w:rStyle w:val="StringTok"/>
        </w:rPr>
        <w:t xml:space="preserve">          </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(ReC_struct_mod2,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(ReC_struct_fit2,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ReC_struct_summary2</w:t>
      </w:r>
    </w:p>
    <w:p>
      <w:pPr>
        <w:pStyle w:val="SourceCode"/>
      </w:pPr>
      <w:r>
        <w:rPr>
          <w:rStyle w:val="VerbatimChar"/>
        </w:rPr>
        <w:t xml:space="preserve">## lavaan 0.6.16 ended normally after 75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0.487    0.113    4.308    0.000    0.957    0.957</w:t>
      </w:r>
      <w:r>
        <w:br/>
      </w:r>
      <w:r>
        <w:rPr>
          <w:rStyle w:val="VerbatimChar"/>
        </w:rPr>
        <w:t xml:space="preserve">##     SRP       (b2)   -0.047    0.104   -0.456    0.649   -0.067   -0.067</w:t>
      </w:r>
      <w:r>
        <w:br/>
      </w:r>
      <w:r>
        <w:rPr>
          <w:rStyle w:val="VerbatimChar"/>
        </w:rPr>
        <w:t xml:space="preserve">##     CTR      (c_p)   -0.007    0.053   -0.128    0.898   -0.009   -0.009</w:t>
      </w:r>
      <w:r>
        <w:br/>
      </w:r>
      <w:r>
        <w:rPr>
          <w:rStyle w:val="VerbatimChar"/>
        </w:rPr>
        <w:t xml:space="preserve">##   TrP ~                                                                 </w:t>
      </w:r>
      <w:r>
        <w:br/>
      </w:r>
      <w:r>
        <w:rPr>
          <w:rStyle w:val="VerbatimChar"/>
        </w:rPr>
        <w:t xml:space="preserve">##     CTR       (a1)    0.322    0.161    1.996    0.046    0.225    0.225</w:t>
      </w:r>
      <w:r>
        <w:br/>
      </w:r>
      <w:r>
        <w:rPr>
          <w:rStyle w:val="VerbatimChar"/>
        </w:rPr>
        <w:t xml:space="preserve">##   SRP ~                                                                 </w:t>
      </w:r>
      <w:r>
        <w:br/>
      </w:r>
      <w:r>
        <w:rPr>
          <w:rStyle w:val="VerbatimChar"/>
        </w:rPr>
        <w:t xml:space="preserve">##     CTR       (a2)    0.113    0.087    1.291    0.197    0.109    0.109</w:t>
      </w:r>
      <w:r>
        <w:br/>
      </w:r>
      <w:r>
        <w:rPr>
          <w:rStyle w:val="VerbatimChar"/>
        </w:rPr>
        <w:t xml:space="preserve">##     TrP       (d1)    0.554    0.070    7.963    0.000    0.770    0.770</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0.454    0.086    5.280    0.000    0.949    0.949</w:t>
      </w:r>
      <w:r>
        <w:br/>
      </w:r>
      <w:r>
        <w:rPr>
          <w:rStyle w:val="VerbatimChar"/>
        </w:rPr>
        <w:t xml:space="preserve">##    .SRP               0.088    0.023    3.838    0.000    0.357    0.357</w:t>
      </w:r>
      <w:r>
        <w:br/>
      </w:r>
      <w:r>
        <w:rPr>
          <w:rStyle w:val="VerbatimChar"/>
        </w:rPr>
        <w:t xml:space="preserve">##    .Val               0.023    0.011    2.087    0.037    0.184    0.184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0.831</w:t>
      </w:r>
      <w:r>
        <w:br/>
      </w:r>
      <w:r>
        <w:rPr>
          <w:rStyle w:val="VerbatimChar"/>
        </w:rPr>
        <w:t xml:space="preserve">##     p2T               0.723</w:t>
      </w:r>
      <w:r>
        <w:br/>
      </w:r>
      <w:r>
        <w:rPr>
          <w:rStyle w:val="VerbatimChar"/>
        </w:rPr>
        <w:t xml:space="preserve">##     p3T               0.573</w:t>
      </w:r>
      <w:r>
        <w:br/>
      </w:r>
      <w:r>
        <w:rPr>
          <w:rStyle w:val="VerbatimChar"/>
        </w:rPr>
        <w:t xml:space="preserve">##     p1S               0.876</w:t>
      </w:r>
      <w:r>
        <w:br/>
      </w:r>
      <w:r>
        <w:rPr>
          <w:rStyle w:val="VerbatimChar"/>
        </w:rPr>
        <w:t xml:space="preserve">##     p2S               0.579</w:t>
      </w:r>
      <w:r>
        <w:br/>
      </w:r>
      <w:r>
        <w:rPr>
          <w:rStyle w:val="VerbatimChar"/>
        </w:rPr>
        <w:t xml:space="preserve">##     p3S               0.651</w:t>
      </w:r>
      <w:r>
        <w:br/>
      </w:r>
      <w:r>
        <w:rPr>
          <w:rStyle w:val="VerbatimChar"/>
        </w:rPr>
        <w:t xml:space="preserve">##     p1V               0.316</w:t>
      </w:r>
      <w:r>
        <w:br/>
      </w:r>
      <w:r>
        <w:rPr>
          <w:rStyle w:val="VerbatimChar"/>
        </w:rPr>
        <w:t xml:space="preserve">##     p2V               0.855</w:t>
      </w:r>
      <w:r>
        <w:br/>
      </w:r>
      <w:r>
        <w:rPr>
          <w:rStyle w:val="VerbatimChar"/>
        </w:rPr>
        <w:t xml:space="preserve">##     p3V               0.726</w:t>
      </w:r>
      <w:r>
        <w:br/>
      </w:r>
      <w:r>
        <w:rPr>
          <w:rStyle w:val="VerbatimChar"/>
        </w:rPr>
        <w:t xml:space="preserve">##     TrP               0.051</w:t>
      </w:r>
      <w:r>
        <w:br/>
      </w:r>
      <w:r>
        <w:rPr>
          <w:rStyle w:val="VerbatimChar"/>
        </w:rPr>
        <w:t xml:space="preserve">##     SRP               0.643</w:t>
      </w:r>
      <w:r>
        <w:br/>
      </w:r>
      <w:r>
        <w:rPr>
          <w:rStyle w:val="VerbatimChar"/>
        </w:rPr>
        <w:t xml:space="preserve">##     Val               0.816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0.157    0.086    1.817    0.069    0.215    0.215</w:t>
      </w:r>
      <w:r>
        <w:br/>
      </w:r>
      <w:r>
        <w:rPr>
          <w:rStyle w:val="VerbatimChar"/>
        </w:rPr>
        <w:t xml:space="preserve">##     indirect2        -0.005    0.012   -0.439    0.661   -0.007   -0.007</w:t>
      </w:r>
      <w:r>
        <w:br/>
      </w:r>
      <w:r>
        <w:rPr>
          <w:rStyle w:val="VerbatimChar"/>
        </w:rPr>
        <w:t xml:space="preserve">##     indirect3        -0.008    0.019   -0.439    0.661   -0.012   -0.012</w:t>
      </w:r>
      <w:r>
        <w:br/>
      </w:r>
      <w:r>
        <w:rPr>
          <w:rStyle w:val="VerbatimChar"/>
        </w:rPr>
        <w:t xml:space="preserve">##     contrast1         0.162    0.090    1.806    0.071    0.223    0.223</w:t>
      </w:r>
      <w:r>
        <w:br/>
      </w:r>
      <w:r>
        <w:rPr>
          <w:rStyle w:val="VerbatimChar"/>
        </w:rPr>
        <w:t xml:space="preserve">##     contrast2         0.165    0.097    1.708    0.088    0.227    0.227</w:t>
      </w:r>
      <w:r>
        <w:br/>
      </w:r>
      <w:r>
        <w:rPr>
          <w:rStyle w:val="VerbatimChar"/>
        </w:rPr>
        <w:t xml:space="preserve">##     contrast3         0.003    0.010    0.318    0.750    0.004    0.004</w:t>
      </w:r>
      <w:r>
        <w:br/>
      </w:r>
      <w:r>
        <w:rPr>
          <w:rStyle w:val="VerbatimChar"/>
        </w:rPr>
        <w:t xml:space="preserve">##     total_indircts    0.143    0.080    1.790    0.073    0.196    0.196</w:t>
      </w:r>
      <w:r>
        <w:br/>
      </w:r>
      <w:r>
        <w:rPr>
          <w:rStyle w:val="VerbatimChar"/>
        </w:rPr>
        <w:t xml:space="preserve">##     total_c           0.136    0.086    1.584    0.113    0.187    0.187</w:t>
      </w:r>
      <w:r>
        <w:br/>
      </w:r>
      <w:r>
        <w:rPr>
          <w:rStyle w:val="VerbatimChar"/>
        </w:rPr>
        <w:t xml:space="preserve">##     direct           -0.007    0.053   -0.128    0.898   -0.009   -0.009</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SourceCode"/>
      </w:pPr>
      <w:r>
        <w:rPr>
          <w:rStyle w:val="CommentTok"/>
        </w:rPr>
        <w:t xml:space="preserve"># global fit indices</w:t>
      </w:r>
      <w:r>
        <w:br/>
      </w:r>
      <w:r>
        <w:rPr>
          <w:rStyle w:val="NormalTok"/>
        </w:rPr>
        <w:t xml:space="preserve">ReC_globalfit2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(ReC_struct_fit2)</w:t>
      </w:r>
      <w:r>
        <w:br/>
      </w:r>
      <w:r>
        <w:rPr>
          <w:rStyle w:val="FunctionTok"/>
        </w:rPr>
        <w:t xml:space="preserve">write.csv</w:t>
      </w:r>
      <w:r>
        <w:rPr>
          <w:rStyle w:val="NormalTok"/>
        </w:rPr>
        <w:t xml:space="preserve">(ReC_globalfit2, </w:t>
      </w:r>
      <w:r>
        <w:rPr>
          <w:rStyle w:val="AttributeTok"/>
        </w:rPr>
        <w:t xml:space="preserve">file =</w:t>
      </w:r>
      <w:r>
        <w:rPr>
          <w:rStyle w:val="NormalTok"/>
        </w:rPr>
        <w:t xml:space="preserve"> </w:t>
      </w:r>
      <w:r>
        <w:rPr>
          <w:rStyle w:val="StringTok"/>
        </w:rPr>
        <w:t xml:space="preserve">"ReC_globalfit2.csv"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(ReC_struct_pEsts2, </w:t>
      </w:r>
      <w:r>
        <w:rPr>
          <w:rStyle w:val="AttributeTok"/>
        </w:rPr>
        <w:t xml:space="preserve">file =</w:t>
      </w:r>
      <w:r>
        <w:rPr>
          <w:rStyle w:val="NormalTok"/>
        </w:rPr>
        <w:t xml:space="preserve"> </w:t>
      </w:r>
      <w:r>
        <w:rPr>
          <w:rStyle w:val="StringTok"/>
        </w:rPr>
        <w:t xml:space="preserve">"ReC_struct_pEsts2.csv"</w:t>
      </w:r>
      <w:r>
        <w:rPr>
          <w:rStyle w:val="NormalTok"/>
        </w:rPr>
        <w:t xml:space="preserve">)</w:t>
      </w:r>
    </w:p>
    <w:p>
      <w:pPr>
        <w:pStyle w:val="FirstParagraph"/>
      </w:pPr>
      <w:r>
        <w:t xml:space="preserve">Here is the global fit indices: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As I noted before we ran it, they are identical to those of the just-identified measurement model.</w:t>
      </w:r>
    </w:p>
    <w:p>
      <w:pPr>
        <w:pStyle w:val="BodyText"/>
      </w:pPr>
      <w:r>
        <w:t xml:space="preserve">We can compare the difference between the originally hypothsized fit and this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ReC_struct_fit2 30 1340.9 1426.0  51.639                           </w:t>
      </w:r>
      <w:r>
        <w:br/>
      </w:r>
      <w:r>
        <w:rPr>
          <w:rStyle w:val="VerbatimChar"/>
        </w:rPr>
        <w:t xml:space="preserve">## ReC_struct_fit1 31 1392.7 1475.3 105.390     53.751 0.79246       1</w:t>
      </w:r>
      <w:r>
        <w:br/>
      </w:r>
      <w:r>
        <w:rPr>
          <w:rStyle w:val="VerbatimChar"/>
        </w:rPr>
        <w:t xml:space="preserve">##                         Pr(&gt;Chisq)    </w:t>
      </w:r>
      <w:r>
        <w:br/>
      </w:r>
      <w:r>
        <w:rPr>
          <w:rStyle w:val="VerbatimChar"/>
        </w:rPr>
        <w:t xml:space="preserve">## ReC_struct_fit2                       </w:t>
      </w:r>
      <w:r>
        <w:br/>
      </w:r>
      <w:r>
        <w:rPr>
          <w:rStyle w:val="VerbatimChar"/>
        </w:rPr>
        <w:t xml:space="preserve">## ReC_struct_fit1 0.0000000000002276 ***</w:t>
      </w:r>
      <w:r>
        <w:br/>
      </w:r>
      <w:r>
        <w:rPr>
          <w:rStyle w:val="VerbatimChar"/>
        </w:rPr>
        <w:t xml:space="preserve">## ---</w:t>
      </w:r>
      <w:r>
        <w:br/>
      </w:r>
      <w:r>
        <w:rPr>
          <w:rStyle w:val="VerbatimChar"/>
        </w:rPr>
        <w:t xml:space="preserve">## Signif. codes:  0 '***' 0.001 '**' 0.01 '*' 0.05 '.' 0.1 ' ' 1</w:t>
      </w:r>
    </w:p>
    <w:p>
      <w:pPr>
        <w:pStyle w:val="FirstParagraph"/>
      </w:pPr>
      <w:r>
        <w:t xml:space="preserve">Given that these models are nested (i.e., same variables, same sample, only the paths change), we can use the</w:t>
      </w:r>
      <w:r>
        <w:t xml:space="preserve"> </w:t>
      </w:r>
      <m:oMath>
        <m:r>
          <m:rPr>
            <m:sty m:val="p"/>
          </m:rPr>
          <m:t>(</m:t>
        </m:r>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oMath>
      <w:r>
        <w:t xml:space="preserve"> </w:t>
      </w:r>
      <w:r>
        <w:t xml:space="preserve">to see that there is a statistically significant difference favoring the model with the serial mediation. If we examine the regression weights and parameters, we see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are non-significant. Thus, I would favor retaining the originally hypothesized model.</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35" name="Picture"/>
            <a:graphic>
              <a:graphicData uri="http://schemas.openxmlformats.org/drawingml/2006/picture">
                <pic:pic>
                  <pic:nvPicPr>
                    <pic:cNvPr descr="11_SEM_more_files/figure-docx/unnamed-chunk-71-1.png" id="1036" name="Picture"/>
                    <pic:cNvPicPr>
                      <a:picLocks noChangeArrowheads="1" noChangeAspect="1"/>
                    </pic:cNvPicPr>
                  </pic:nvPicPr>
                  <pic:blipFill>
                    <a:blip r:embed="rId1034"/>
                    <a:stretch>
                      <a:fillRect/>
                    </a:stretch>
                  </pic:blipFill>
                  <pic:spPr bwMode="auto">
                    <a:xfrm>
                      <a:off x="0" y="0"/>
                      <a:ext cx="4620126" cy="3696101"/>
                    </a:xfrm>
                    <a:prstGeom prst="rect">
                      <a:avLst/>
                    </a:prstGeom>
                    <a:noFill/>
                    <a:ln w="9525">
                      <a:noFill/>
                      <a:headEnd/>
                      <a:tailEnd/>
                    </a:ln>
                  </pic:spPr>
                </pic:pic>
              </a:graphicData>
            </a:graphic>
          </wp:inline>
        </w:drawing>
      </w:r>
    </w:p>
    <w:bookmarkEnd w:id="1037"/>
    <w:bookmarkStart w:id="1038" w:name="Xc793096d301775ca6b9c30e40cc42f0d1244da2"/>
    <w:p>
      <w:pPr>
        <w:pStyle w:val="Heading3"/>
      </w:pPr>
      <w:r>
        <w:t xml:space="preserve">Using the strength and significance of regression weights as a guide, trim at least path or covariance</w:t>
      </w:r>
    </w:p>
    <w:p>
      <w:pPr>
        <w:pStyle w:val="FirstParagraph"/>
      </w:pPr>
      <w:r>
        <w:t xml:space="preserve">Given my rejection of the model that resulted from adding the serial mediation, I will inspect the strength, direction, and significance of my regression weights to see about deleting a path.</w:t>
      </w:r>
    </w:p>
    <w:p>
      <w:pPr>
        <w:pStyle w:val="BodyText"/>
      </w:pPr>
      <w:r>
        <w:t xml:space="preserve">This is tricky, the</w:t>
      </w:r>
      <w:r>
        <w:t xml:space="preserve"> </w:t>
      </w:r>
      <w:r>
        <w:t xml:space="preserve">“</w:t>
      </w:r>
      <w:r>
        <w:t xml:space="preserve">most-nonsignificant</w:t>
      </w:r>
      <w:r>
        <w:t xml:space="preserve">”</w:t>
      </w:r>
      <w:r>
        <w:t xml:space="preserve"> </w:t>
      </w:r>
      <w:r>
        <w:t xml:space="preserve">path is the direct path from centering to perceived value</w:t>
      </w:r>
      <w:r>
        <w:t xml:space="preserve"> </w:t>
      </w:r>
      <m:oMath>
        <m:d>
          <m:dPr>
            <m:begChr m:val="("/>
            <m:endChr m:val=")"/>
            <m:sepChr m:val=""/>
            <m:grow/>
          </m:dPr>
          <m:e>
            <m:r>
              <m:t>B</m:t>
            </m:r>
            <m:r>
              <m:rPr>
                <m:sty m:val="p"/>
              </m:rPr>
              <m:t>=</m:t>
            </m:r>
            <m:r>
              <m:t>0.029</m:t>
            </m:r>
            <m:r>
              <m:rPr>
                <m:sty m:val="p"/>
              </m:rPr>
              <m:t>,</m:t>
            </m:r>
            <m:r>
              <m:t>p</m:t>
            </m:r>
            <m:r>
              <m:rPr>
                <m:sty m:val="p"/>
              </m:rPr>
              <m:t>=</m:t>
            </m:r>
            <m:r>
              <m:t>0.587</m:t>
            </m:r>
          </m:e>
        </m:d>
      </m:oMath>
      <w:r>
        <w:t xml:space="preserve">. That path, however, is involved in the indirect effects (and I would sue like the indirect effect through traditional pedagogy</w:t>
      </w:r>
      <w:r>
        <w:t xml:space="preserve"> </w:t>
      </w:r>
      <m:oMath>
        <m:d>
          <m:dPr>
            <m:begChr m:val="["/>
            <m:endChr m:val="]"/>
            <m:sepChr m:val=""/>
            <m:grow/>
          </m:dPr>
          <m:e>
            <m:r>
              <m:t>B</m:t>
            </m:r>
            <m:r>
              <m:rPr>
                <m:sty m:val="p"/>
              </m:rPr>
              <m:t>=</m:t>
            </m:r>
            <m:r>
              <m:t>0.140</m:t>
            </m:r>
            <m:r>
              <m:rPr>
                <m:sty m:val="p"/>
              </m:rPr>
              <m:t>,</m:t>
            </m:r>
            <m:r>
              <m:t>p</m:t>
            </m:r>
            <m:r>
              <m:rPr>
                <m:sty m:val="p"/>
              </m:rPr>
              <m:t>=</m:t>
            </m:r>
            <m:r>
              <m:t>0.061</m:t>
            </m:r>
            <m:r>
              <m:rPr>
                <m:sty m:val="p"/>
              </m:rPr>
              <m:t>,</m:t>
            </m:r>
            <m:r>
              <m:t>95</m:t>
            </m:r>
            <m:r>
              <m:t>C</m:t>
            </m:r>
            <m:r>
              <m:t>I</m:t>
            </m:r>
            <m:d>
              <m:dPr>
                <m:begChr m:val="("/>
                <m:endChr m:val=")"/>
                <m:sepChr m:val=""/>
                <m:grow/>
              </m:dPr>
              <m:e>
                <m:r>
                  <m:rPr>
                    <m:sty m:val="p"/>
                  </m:rPr>
                  <m:t>−</m:t>
                </m:r>
                <m:r>
                  <m:t>0.007</m:t>
                </m:r>
                <m:r>
                  <m:rPr>
                    <m:sty m:val="p"/>
                  </m:rPr>
                  <m:t>,</m:t>
                </m:r>
                <m:r>
                  <m:t>0.287</m:t>
                </m:r>
              </m:e>
            </m:d>
          </m:e>
        </m:d>
      </m:oMath>
      <w:r>
        <w:t xml:space="preserve"> </w:t>
      </w:r>
      <w:r>
        <w:t xml:space="preserve">to pass into statistical significance).The next most non-significant path is</w:t>
      </w:r>
      <w:r>
        <w:t xml:space="preserve"> </w:t>
      </w:r>
      <m:oMath>
        <m:sSub>
          <m:e>
            <m:r>
              <m:t>b</m:t>
            </m:r>
          </m:e>
          <m:sub>
            <m:r>
              <m:t>2</m:t>
            </m:r>
          </m:sub>
        </m:sSub>
      </m:oMath>
      <w:r>
        <w:t xml:space="preserve">, from socially responsive pedagogy to perceived value</w:t>
      </w:r>
      <w:r>
        <w:t xml:space="preserve"> </w:t>
      </w:r>
      <m:oMath>
        <m:d>
          <m:dPr>
            <m:begChr m:val="("/>
            <m:endChr m:val=")"/>
            <m:sepChr m:val=""/>
            <m:grow/>
          </m:dPr>
          <m:e>
            <m:r>
              <m:t>B</m:t>
            </m:r>
            <m:r>
              <m:rPr>
                <m:sty m:val="p"/>
              </m:rPr>
              <m:t>=</m:t>
            </m:r>
            <m:r>
              <m:t>0.087</m:t>
            </m:r>
            <m:r>
              <m:rPr>
                <m:sty m:val="p"/>
              </m:rPr>
              <m:t>,</m:t>
            </m:r>
            <m:r>
              <m:t>p</m:t>
            </m:r>
            <m:r>
              <m:rPr>
                <m:sty m:val="p"/>
              </m:rPr>
              <m:t>=</m:t>
            </m:r>
            <m:r>
              <m:t>0.275</m:t>
            </m:r>
          </m:e>
        </m:d>
        <m:r>
          <m:rPr>
            <m:sty m:val="p"/>
          </m:rPr>
          <m:t>)</m:t>
        </m:r>
      </m:oMath>
      <w:r>
        <w:t xml:space="preserve">. Let’s trim it.</w:t>
      </w:r>
    </w:p>
    <w:p>
      <w:pPr>
        <w:pStyle w:val="SourceCode"/>
      </w:pPr>
      <w:r>
        <w:rPr>
          <w:rStyle w:val="NormalTok"/>
        </w:rPr>
        <w:t xml:space="preserve">ReC_struct_mod3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c_p*CTR #trimmed + b2*SRP </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 #trimmed because the b2 path was trimmed</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#trimmed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(ReC_struct_mod3,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(ReC_struct_fit3,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ReC_struct_summary3</w:t>
      </w:r>
    </w:p>
    <w:p>
      <w:pPr>
        <w:pStyle w:val="SourceCode"/>
      </w:pPr>
      <w:r>
        <w:rPr>
          <w:rStyle w:val="VerbatimChar"/>
        </w:rPr>
        <w:t xml:space="preserve">## lavaan 0.6.16 ended normally after 71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CTR      (c_p)   -0.002    0.053   -0.037    0.970   -0.003   -0.003</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.SRP ~~                                                                </w:t>
      </w:r>
      <w:r>
        <w:br/>
      </w:r>
      <w:r>
        <w:rPr>
          <w:rStyle w:val="VerbatimChar"/>
        </w:rPr>
        <w:t xml:space="preserve">##    .Val               0.017    0.016    1.075    0.282    0.244    0.244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0.024    0.012    2.115    0.034    0.218    0.218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0.782</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total_c           0.138    0.083    1.670    0.095    0.199    0.199</w:t>
      </w:r>
      <w:r>
        <w:br/>
      </w:r>
      <w:r>
        <w:rPr>
          <w:rStyle w:val="VerbatimChar"/>
        </w:rPr>
        <w:t xml:space="preserve">##     direct           -0.002    0.053   -0.037    0.970   -0.003   -0.003</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w:r>
        <w:t xml:space="preserve">Exporting results to .csv files:</w:t>
      </w:r>
    </w:p>
    <w:p>
      <w:pPr>
        <w:pStyle w:val="SourceCode"/>
      </w:pPr>
      <w:r>
        <w:rPr>
          <w:rStyle w:val="CommentTok"/>
        </w:rPr>
        <w:t xml:space="preserve"># global fit indices</w:t>
      </w:r>
      <w:r>
        <w:br/>
      </w:r>
      <w:r>
        <w:rPr>
          <w:rStyle w:val="NormalTok"/>
        </w:rPr>
        <w:t xml:space="preserve">ReC_globalfit3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(ReC_struct_fit3)</w:t>
      </w:r>
      <w:r>
        <w:br/>
      </w:r>
      <w:r>
        <w:rPr>
          <w:rStyle w:val="FunctionTok"/>
        </w:rPr>
        <w:t xml:space="preserve">write.csv</w:t>
      </w:r>
      <w:r>
        <w:rPr>
          <w:rStyle w:val="NormalTok"/>
        </w:rPr>
        <w:t xml:space="preserve">(ReC_globalfit3, </w:t>
      </w:r>
      <w:r>
        <w:rPr>
          <w:rStyle w:val="AttributeTok"/>
        </w:rPr>
        <w:t xml:space="preserve">file =</w:t>
      </w:r>
      <w:r>
        <w:rPr>
          <w:rStyle w:val="NormalTok"/>
        </w:rPr>
        <w:t xml:space="preserve"> </w:t>
      </w:r>
      <w:r>
        <w:rPr>
          <w:rStyle w:val="StringTok"/>
        </w:rPr>
        <w:t xml:space="preserve">"ReC_globalfit3.csv"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(ReC_struct_pEsts3, </w:t>
      </w:r>
      <w:r>
        <w:rPr>
          <w:rStyle w:val="AttributeTok"/>
        </w:rPr>
        <w:t xml:space="preserve">file =</w:t>
      </w:r>
      <w:r>
        <w:rPr>
          <w:rStyle w:val="NormalTok"/>
        </w:rPr>
        <w:t xml:space="preserve"> </w:t>
      </w:r>
      <w:r>
        <w:rPr>
          <w:rStyle w:val="StringTok"/>
        </w:rPr>
        <w:t xml:space="preserve">"ReC_struct_pEsts3.csv"</w:t>
      </w:r>
      <w:r>
        <w:rPr>
          <w:rStyle w:val="NormalTok"/>
        </w:rPr>
        <w:t xml:space="preserve">)</w:t>
      </w:r>
    </w:p>
    <w:p>
      <w:pPr>
        <w:pStyle w:val="FirstParagraph"/>
      </w:pPr>
      <w:r>
        <w:t xml:space="preserve">Curiously, the global fit indices are identical to the originally hypothesized model. Given that we trimmed a path, I’m a little confused by this:</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Additionally, the indirect effect through traditional pedagogy is not statistically significant $(B = 0.140, SE = 0.075, p = 0.062, 95CI[-0.007, 0.287]).</w:t>
      </w:r>
    </w:p>
    <w:bookmarkEnd w:id="1038"/>
    <w:bookmarkStart w:id="1039" w:name="Xb81b524b6b1db2ee537791651d3381da2392f84"/>
    <w:p>
      <w:pPr>
        <w:pStyle w:val="Heading3"/>
      </w:pPr>
      <w:r>
        <w:t xml:space="preserve">Conduct a formal comparison of</w:t>
      </w:r>
      <w:r>
        <w:t xml:space="preserve"> </w:t>
      </w:r>
      <w:r>
        <w:rPr>
          <w:iCs/>
          <w:i/>
        </w:rPr>
        <w:t xml:space="preserve">global</w:t>
      </w:r>
      <w:r>
        <w:t xml:space="preserve"> </w:t>
      </w:r>
      <w:r>
        <w:t xml:space="preserve">fit between the original (or built) and trimmed model</w:t>
      </w:r>
    </w:p>
    <w:p>
      <w:pPr>
        <w:pStyle w:val="FirstParagraph"/>
      </w:pPr>
      <w:r>
        <w:t xml:space="preserve">None-the-less, I can formally compare the two tests: (</w:t>
      </w:r>
      <w:r>
        <w:t xml:space="preserve">^2(1) = 53.751, p &lt; 0.001$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ReC_struct_fit3)</w:t>
      </w:r>
    </w:p>
    <w:p>
      <w:pPr>
        <w:pStyle w:val="SourceCode"/>
      </w:pPr>
      <w:r>
        <w:rPr>
          <w:rStyle w:val="VerbatimChar"/>
        </w:rPr>
        <w:t xml:space="preserve">## Warning in lavaan::lavTestLRT(ReC_struct_fit1, ReC_struct_fit3):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ReC_struct_fit1 31 1392.7 1475.3 105.39                                </w:t>
      </w:r>
      <w:r>
        <w:br/>
      </w:r>
      <w:r>
        <w:rPr>
          <w:rStyle w:val="VerbatimChar"/>
        </w:rPr>
        <w:t xml:space="preserve">## ReC_struct_fit3 31 1392.7 1475.3 105.39 -0.00000000055586     0       0</w:t>
      </w:r>
      <w:r>
        <w:br/>
      </w:r>
      <w:r>
        <w:rPr>
          <w:rStyle w:val="VerbatimChar"/>
        </w:rPr>
        <w:t xml:space="preserve">##                 Pr(&gt;Chisq)</w:t>
      </w:r>
      <w:r>
        <w:br/>
      </w:r>
      <w:r>
        <w:rPr>
          <w:rStyle w:val="VerbatimChar"/>
        </w:rPr>
        <w:t xml:space="preserve">## ReC_struct_fit1           </w:t>
      </w:r>
      <w:r>
        <w:br/>
      </w:r>
      <w:r>
        <w:rPr>
          <w:rStyle w:val="VerbatimChar"/>
        </w:rPr>
        <w:t xml:space="preserve">## ReC_struct_fit3</w:t>
      </w:r>
    </w:p>
    <w:bookmarkEnd w:id="1039"/>
    <w:bookmarkStart w:id="1040" w:name="X5db86505005aa3f4ffc66ec138b31222606df04"/>
    <w:p>
      <w:pPr>
        <w:pStyle w:val="Heading3"/>
      </w:pPr>
      <w:r>
        <w:t xml:space="preserve">APA style results with table(s) and figure(s)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acocunted for 95% of the variance in perceived value, neither of the indirect effects were statistically significant. Only traditional and socially responsive pedagogy appeared to have significant influence on perceived value. Thus, we considered both building and trimming approaches.</w:t>
      </w:r>
    </w:p>
    <w:p>
      <w:pPr>
        <w:pStyle w:val="BlockText"/>
      </w:pPr>
      <w:r>
        <w:t xml:space="preserve">I would have liked to use modification indices. However, R errors prevented me from doing so. None-the-less, the only available path to add to the model was from traditional pedagogy to socially responsive pedagogy, turning the parallel mediation into a serial mediation. Given that these models are nested (i.e., same variables, same sample, only the paths change), it was possible test for a statistically significant differences. Results</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e>
        </m:d>
      </m:oMath>
      <w:r>
        <w:t xml:space="preserve"> </w:t>
      </w:r>
      <w:r>
        <w:t xml:space="preserve">indicated a statistically significant difference favoring the model with the serial mediation. Inspection of the regression weights and parameters, suggested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were non-significant. Thus, I would favored retaining the originally hypothesized model.</w:t>
      </w:r>
    </w:p>
    <w:p>
      <w:pPr>
        <w:pStyle w:val="BlockText"/>
      </w:pPr>
      <w:r>
        <w:t xml:space="preserve">Next, I engaged in backward searching and trimmed the</w:t>
      </w:r>
      <w:r>
        <w:t xml:space="preserve"> </w:t>
      </w:r>
      <m:oMath>
        <m:sSub>
          <m:e>
            <m:r>
              <m:t>b</m:t>
            </m:r>
          </m:e>
          <m:sub>
            <m:r>
              <m:t>2</m:t>
            </m:r>
          </m:sub>
        </m:sSub>
      </m:oMath>
      <w:r>
        <w:t xml:space="preserve"> </w:t>
      </w:r>
      <w:r>
        <w:t xml:space="preserve">path from socially responsive pedagogy to perceived value. Because the global fit indices were identical to the originally hypothesized model</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it was not possible to conduct a</w:t>
      </w:r>
      <w:r>
        <w:t xml:space="preserve"> </w:t>
      </w:r>
      <m:oMath>
        <m:r>
          <m:rPr>
            <m:sty m:val="p"/>
          </m:rPr>
          <m:t>(</m:t>
        </m:r>
        <m:r>
          <m:t>Δ</m:t>
        </m:r>
        <m:sSup>
          <m:e>
            <m:r>
              <m:t>χ</m:t>
            </m:r>
          </m:e>
          <m:sup>
            <m:r>
              <m:t>2</m:t>
            </m:r>
          </m:sup>
        </m:sSup>
      </m:oMath>
      <w:r>
        <w:t xml:space="preserve">). Additionally, the indirect effect through traditional pedagogy was not statistically significant $(B = 0.140, SE = 0.075, p = 0.062, 95CI[-0.007, 0.287]). Thus, I retained and interpreted the originally hypothesized parallel mediation.</w:t>
      </w:r>
    </w:p>
    <w:bookmarkEnd w:id="1040"/>
    <w:bookmarkStart w:id="1041" w:name="explanation-to-grader-4"/>
    <w:p>
      <w:pPr>
        <w:pStyle w:val="Heading3"/>
      </w:pPr>
      <w:r>
        <w:t xml:space="preserve">Explanation to grader</w:t>
      </w:r>
    </w:p>
    <w:bookmarkEnd w:id="1041"/>
    <w:bookmarkEnd w:id="1042"/>
    <w:bookmarkEnd w:id="1043"/>
    <w:bookmarkStart w:id="1165" w:name="REFS"/>
    <w:p>
      <w:pPr>
        <w:pStyle w:val="Heading1"/>
      </w:pPr>
      <w:r>
        <w:t xml:space="preserve">REFERENCES</w:t>
      </w:r>
    </w:p>
    <w:bookmarkStart w:id="1164" w:name="refs"/>
    <w:bookmarkStart w:id="1045"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044">
        <w:r>
          <w:rPr>
            <w:rStyle w:val="Hyperlink"/>
          </w:rPr>
          <w:t xml:space="preserve">https://doi.org/10.1037/lat0000179</w:t>
        </w:r>
      </w:hyperlink>
    </w:p>
    <w:bookmarkEnd w:id="1045"/>
    <w:bookmarkStart w:id="1047"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1046">
        <w:r>
          <w:rPr>
            <w:rStyle w:val="Hyperlink"/>
          </w:rPr>
          <w:t xml:space="preserve">https://doi.org/10.1177/10690727211018647</w:t>
        </w:r>
      </w:hyperlink>
    </w:p>
    <w:bookmarkEnd w:id="1047"/>
    <w:bookmarkStart w:id="1049"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1048">
        <w:r>
          <w:rPr>
            <w:rStyle w:val="Hyperlink"/>
          </w:rPr>
          <w:t xml:space="preserve">https://doi.org/0022-3514/86</w:t>
        </w:r>
      </w:hyperlink>
    </w:p>
    <w:bookmarkEnd w:id="1049"/>
    <w:bookmarkStart w:id="1051"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1050">
        <w:r>
          <w:rPr>
            <w:rStyle w:val="Hyperlink"/>
          </w:rPr>
          <w:t xml:space="preserve">https://doi.org/10.2307/2579670</w:t>
        </w:r>
      </w:hyperlink>
    </w:p>
    <w:bookmarkEnd w:id="1051"/>
    <w:bookmarkStart w:id="1052"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052"/>
    <w:bookmarkStart w:id="1053" w:name="ref-byrne_structural_2016-2"/>
    <w:p>
      <w:pPr>
        <w:pStyle w:val="Bibliography"/>
      </w:pPr>
      <w:r>
        <w:t xml:space="preserve">Byrne, B. M. (2016b).</w:t>
      </w:r>
      <w:r>
        <w:t xml:space="preserve"> </w:t>
      </w:r>
      <w:r>
        <w:rPr>
          <w:iCs/>
          <w:i/>
        </w:rPr>
        <w:t xml:space="preserve">Structural equation modeling 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 applications, and programming</w:t>
      </w:r>
      <w:r>
        <w:t xml:space="preserve"> </w:t>
      </w:r>
      <w:r>
        <w:t xml:space="preserve">(3rd ed.). Routledge.</w:t>
      </w:r>
      <w:r>
        <w:t xml:space="preserve"> </w:t>
      </w:r>
      <w:hyperlink r:id="rId732">
        <w:r>
          <w:rPr>
            <w:rStyle w:val="Hyperlink"/>
          </w:rPr>
          <w:t xml:space="preserve">http://ebookcentral.proquest.com/lib/spu/detail.action?docID=4556523</w:t>
        </w:r>
      </w:hyperlink>
    </w:p>
    <w:bookmarkEnd w:id="1053"/>
    <w:bookmarkStart w:id="1054" w:name="ref-byrne_structural_2016"/>
    <w:p>
      <w:pPr>
        <w:pStyle w:val="Bibliography"/>
      </w:pPr>
      <w:r>
        <w:t xml:space="preserve">Byrne, B. M. (2016c).</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054"/>
    <w:bookmarkStart w:id="1056"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055">
        <w:r>
          <w:rPr>
            <w:rStyle w:val="Hyperlink"/>
          </w:rPr>
          <w:t xml:space="preserve">https://doi.org/10.1177/0022022119835979</w:t>
        </w:r>
      </w:hyperlink>
    </w:p>
    <w:bookmarkEnd w:id="1056"/>
    <w:bookmarkStart w:id="1058"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1057">
        <w:r>
          <w:rPr>
            <w:rStyle w:val="Hyperlink"/>
          </w:rPr>
          <w:t xml:space="preserve">https://doi.org/10.1207/s15327558ijbm0401_6</w:t>
        </w:r>
      </w:hyperlink>
    </w:p>
    <w:bookmarkEnd w:id="1058"/>
    <w:bookmarkStart w:id="1060" w:name="ref-chou_model_2002"/>
    <w:p>
      <w:pPr>
        <w:pStyle w:val="Bibliography"/>
      </w:pPr>
      <w:r>
        <w:t xml:space="preserve">Chou, C.-P., &amp; Bentler, P. M. (2002). Model modification in structural equation modeling by imposing constraints.</w:t>
      </w:r>
      <w:r>
        <w:t xml:space="preserve"> </w:t>
      </w:r>
      <w:r>
        <w:rPr>
          <w:iCs/>
          <w:i/>
        </w:rPr>
        <w:t xml:space="preserve">Computational Statistics &amp; Data Analysis</w:t>
      </w:r>
      <w:r>
        <w:t xml:space="preserve">,</w:t>
      </w:r>
      <w:r>
        <w:t xml:space="preserve"> </w:t>
      </w:r>
      <w:r>
        <w:rPr>
          <w:iCs/>
          <w:i/>
        </w:rPr>
        <w:t xml:space="preserve">41</w:t>
      </w:r>
      <w:r>
        <w:t xml:space="preserve">(2), 271–287.</w:t>
      </w:r>
      <w:r>
        <w:t xml:space="preserve"> </w:t>
      </w:r>
      <w:hyperlink r:id="rId1059">
        <w:r>
          <w:rPr>
            <w:rStyle w:val="Hyperlink"/>
          </w:rPr>
          <w:t xml:space="preserve">https://doi.org/10.1016/S0167-9473(02)00097-X</w:t>
        </w:r>
      </w:hyperlink>
    </w:p>
    <w:bookmarkEnd w:id="1060"/>
    <w:bookmarkStart w:id="1061"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61"/>
    <w:bookmarkStart w:id="1062"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1062"/>
    <w:bookmarkStart w:id="1064"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063">
        <w:r>
          <w:rPr>
            <w:rStyle w:val="Hyperlink"/>
          </w:rPr>
          <w:t xml:space="preserve">https://doi.org/10.1037/0021-9010.78.1.98</w:t>
        </w:r>
      </w:hyperlink>
    </w:p>
    <w:bookmarkEnd w:id="1064"/>
    <w:bookmarkStart w:id="1065"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2">
        <w:r>
          <w:rPr>
            <w:rStyle w:val="Hyperlink"/>
          </w:rPr>
          <w:t xml:space="preserve">https://doi.org/10.1177/0956797613504966</w:t>
        </w:r>
      </w:hyperlink>
    </w:p>
    <w:bookmarkEnd w:id="1065"/>
    <w:bookmarkStart w:id="1066" w:name="ref-enders_applied_2010"/>
    <w:p>
      <w:pPr>
        <w:pStyle w:val="Bibliography"/>
      </w:pPr>
      <w:r>
        <w:t xml:space="preserve">Enders, C. K. (2010).</w:t>
      </w:r>
      <w:r>
        <w:t xml:space="preserve"> </w:t>
      </w:r>
      <w:r>
        <w:rPr>
          <w:iCs/>
          <w:i/>
        </w:rPr>
        <w:t xml:space="preserve">Applied missing data analysis</w:t>
      </w:r>
      <w:r>
        <w:t xml:space="preserve">. Guilford Press.</w:t>
      </w:r>
    </w:p>
    <w:bookmarkEnd w:id="1066"/>
    <w:bookmarkStart w:id="1068"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1067">
        <w:r>
          <w:rPr>
            <w:rStyle w:val="Hyperlink"/>
          </w:rPr>
          <w:t xml:space="preserve">https://doi.org/10.1016/j.brat.2016.11.008</w:t>
        </w:r>
      </w:hyperlink>
    </w:p>
    <w:bookmarkEnd w:id="1068"/>
    <w:bookmarkStart w:id="1070"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069">
        <w:r>
          <w:rPr>
            <w:rStyle w:val="Hyperlink"/>
          </w:rPr>
          <w:t xml:space="preserve">https://www.csusb.edu/sites/default/files/FACT%20SHEET-%20Anti-Asian%20Hate%202020%203.2.21.pdf</w:t>
        </w:r>
      </w:hyperlink>
    </w:p>
    <w:bookmarkEnd w:id="1070"/>
    <w:bookmarkStart w:id="107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71"/>
    <w:bookmarkStart w:id="1072"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72"/>
    <w:bookmarkStart w:id="1074"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073">
        <w:r>
          <w:rPr>
            <w:rStyle w:val="Hyperlink"/>
          </w:rPr>
          <w:t xml:space="preserve">http://ebookcentral.proquest.com/lib/spu/detail.action?docID=5109647</w:t>
        </w:r>
      </w:hyperlink>
    </w:p>
    <w:bookmarkEnd w:id="1074"/>
    <w:bookmarkStart w:id="1076"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075">
        <w:r>
          <w:rPr>
            <w:rStyle w:val="Hyperlink"/>
          </w:rPr>
          <w:t xml:space="preserve">http://ebookcentral.proquest.com/lib/spu/detail.action?docID=6809031</w:t>
        </w:r>
      </w:hyperlink>
    </w:p>
    <w:bookmarkEnd w:id="1076"/>
    <w:bookmarkStart w:id="1077"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1075">
        <w:r>
          <w:rPr>
            <w:rStyle w:val="Hyperlink"/>
          </w:rPr>
          <w:t xml:space="preserve">http://ebookcentral.proquest.com/lib/spu/detail.action?docID=6809031</w:t>
        </w:r>
      </w:hyperlink>
    </w:p>
    <w:bookmarkEnd w:id="1077"/>
    <w:bookmarkStart w:id="1079"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078">
        <w:r>
          <w:rPr>
            <w:rStyle w:val="Hyperlink"/>
          </w:rPr>
          <w:t xml:space="preserve">https://doi.org/10.1080/10705519909540118</w:t>
        </w:r>
      </w:hyperlink>
    </w:p>
    <w:bookmarkEnd w:id="1079"/>
    <w:bookmarkStart w:id="108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080">
        <w:r>
          <w:rPr>
            <w:rStyle w:val="Hyperlink"/>
          </w:rPr>
          <w:t xml:space="preserve">https://doi.org/10.1353/rhe.2006.0070</w:t>
        </w:r>
      </w:hyperlink>
    </w:p>
    <w:bookmarkEnd w:id="1081"/>
    <w:bookmarkStart w:id="1083"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1082">
        <w:r>
          <w:rPr>
            <w:rStyle w:val="Hyperlink"/>
          </w:rPr>
          <w:t xml:space="preserve">https://doi.org/10.2307/2673270</w:t>
        </w:r>
      </w:hyperlink>
    </w:p>
    <w:bookmarkEnd w:id="1083"/>
    <w:bookmarkStart w:id="1085"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084">
        <w:r>
          <w:rPr>
            <w:rStyle w:val="Hyperlink"/>
          </w:rPr>
          <w:t xml:space="preserve">https://doi.org/10.1108/S1479-364420160000019004</w:t>
        </w:r>
      </w:hyperlink>
    </w:p>
    <w:bookmarkEnd w:id="1085"/>
    <w:bookmarkStart w:id="108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86">
        <w:r>
          <w:rPr>
            <w:rStyle w:val="Hyperlink"/>
          </w:rPr>
          <w:t xml:space="preserve">https://doi.org/10.17605/OSF.IO/HF7DQ</w:t>
        </w:r>
      </w:hyperlink>
    </w:p>
    <w:bookmarkEnd w:id="1087"/>
    <w:bookmarkStart w:id="1088"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1088"/>
    <w:bookmarkStart w:id="1090"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1089">
        <w:r>
          <w:rPr>
            <w:rStyle w:val="Hyperlink"/>
          </w:rPr>
          <w:t xml:space="preserve">https://uvastatlab.github.io/2019/05/01/getting-started-with-multiple-imputation-in-r/</w:t>
        </w:r>
      </w:hyperlink>
    </w:p>
    <w:bookmarkEnd w:id="1090"/>
    <w:bookmarkStart w:id="1092"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091">
        <w:r>
          <w:rPr>
            <w:rStyle w:val="Hyperlink"/>
          </w:rPr>
          <w:t xml:space="preserve">http://davidakenny.net/cm/identify_formal.htm</w:t>
        </w:r>
      </w:hyperlink>
    </w:p>
    <w:bookmarkEnd w:id="1092"/>
    <w:bookmarkStart w:id="1094"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093">
        <w:r>
          <w:rPr>
            <w:rStyle w:val="Hyperlink"/>
          </w:rPr>
          <w:t xml:space="preserve">https://www.seattletimes.com/opinion/yes-asians-and-asian-americans-experience-racism/</w:t>
        </w:r>
      </w:hyperlink>
    </w:p>
    <w:bookmarkEnd w:id="1094"/>
    <w:bookmarkStart w:id="1096"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095">
        <w:r>
          <w:rPr>
            <w:rStyle w:val="Hyperlink"/>
          </w:rPr>
          <w:t xml:space="preserve">https://christianscholars.com/guest-post-anti-asian-racism-during-the-pandemic-how-faculty-on-christian-campuses-can-support-asian-and-asian-american-students/</w:t>
        </w:r>
      </w:hyperlink>
    </w:p>
    <w:bookmarkEnd w:id="1096"/>
    <w:bookmarkStart w:id="1098"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1097">
        <w:r>
          <w:rPr>
            <w:rStyle w:val="Hyperlink"/>
          </w:rPr>
          <w:t xml:space="preserve">https://doi.org/10.1037/ort0000203</w:t>
        </w:r>
      </w:hyperlink>
    </w:p>
    <w:bookmarkEnd w:id="1098"/>
    <w:bookmarkStart w:id="1100"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1099">
        <w:r>
          <w:rPr>
            <w:rStyle w:val="Hyperlink"/>
          </w:rPr>
          <w:t xml:space="preserve">https://doi.org/10.1080/01973533.2015.1049349</w:t>
        </w:r>
      </w:hyperlink>
    </w:p>
    <w:bookmarkEnd w:id="1100"/>
    <w:bookmarkStart w:id="1101"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2">
        <w:r>
          <w:rPr>
            <w:rStyle w:val="Hyperlink"/>
          </w:rPr>
          <w:t xml:space="preserve">http://ebookcentral.proquest.com/lib/spu/detail.action?docID=4000663</w:t>
        </w:r>
      </w:hyperlink>
    </w:p>
    <w:bookmarkEnd w:id="1101"/>
    <w:bookmarkStart w:id="1102"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2">
        <w:r>
          <w:rPr>
            <w:rStyle w:val="Hyperlink"/>
          </w:rPr>
          <w:t xml:space="preserve">http://ebookcentral.proquest.com/lib/spu/detail.action?docID=4000663</w:t>
        </w:r>
      </w:hyperlink>
    </w:p>
    <w:bookmarkEnd w:id="1102"/>
    <w:bookmarkStart w:id="1104"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1103">
        <w:r>
          <w:rPr>
            <w:rStyle w:val="Hyperlink"/>
          </w:rPr>
          <w:t xml:space="preserve">https://doi.org/10.1037/cou0000062</w:t>
        </w:r>
      </w:hyperlink>
    </w:p>
    <w:bookmarkEnd w:id="1104"/>
    <w:bookmarkStart w:id="1106"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1105">
        <w:r>
          <w:rPr>
            <w:rStyle w:val="Hyperlink"/>
          </w:rPr>
          <w:t xml:space="preserve">https://doi.org/10.1037/cou0000231</w:t>
        </w:r>
      </w:hyperlink>
    </w:p>
    <w:bookmarkEnd w:id="1106"/>
    <w:bookmarkStart w:id="1108"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107">
        <w:r>
          <w:rPr>
            <w:rStyle w:val="Hyperlink"/>
          </w:rPr>
          <w:t xml:space="preserve">https://doi.org/10.1037/dhe0000147</w:t>
        </w:r>
      </w:hyperlink>
    </w:p>
    <w:bookmarkEnd w:id="1108"/>
    <w:bookmarkStart w:id="1110"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109">
        <w:r>
          <w:rPr>
            <w:rStyle w:val="Hyperlink"/>
          </w:rPr>
          <w:t xml:space="preserve">http://site.ebrary.com/id/10921256</w:t>
        </w:r>
      </w:hyperlink>
    </w:p>
    <w:bookmarkEnd w:id="1110"/>
    <w:bookmarkStart w:id="1112"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1111">
        <w:r>
          <w:rPr>
            <w:rStyle w:val="Hyperlink"/>
          </w:rPr>
          <w:t xml:space="preserve">https://doi.org/10.1207/S15328007SEM0902_1</w:t>
        </w:r>
      </w:hyperlink>
    </w:p>
    <w:bookmarkEnd w:id="1112"/>
    <w:bookmarkStart w:id="1114"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1113">
        <w:r>
          <w:rPr>
            <w:rStyle w:val="Hyperlink"/>
          </w:rPr>
          <w:t xml:space="preserve">https://crmda.dept.ku.edu/guides/11.ImputationWithLargeDataSets/11.ImputationWithLargeDataSets.pdf</w:t>
        </w:r>
      </w:hyperlink>
    </w:p>
    <w:bookmarkEnd w:id="1114"/>
    <w:bookmarkStart w:id="1115"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3">
        <w:r>
          <w:rPr>
            <w:rStyle w:val="Hyperlink"/>
          </w:rPr>
          <w:t xml:space="preserve">https://doi.org/10.1037/a0033266</w:t>
        </w:r>
      </w:hyperlink>
    </w:p>
    <w:bookmarkEnd w:id="1115"/>
    <w:bookmarkStart w:id="1117"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116">
        <w:r>
          <w:rPr>
            <w:rStyle w:val="Hyperlink"/>
          </w:rPr>
          <w:t xml:space="preserve">https://doi.org/10.1146/annurev.ps.46.020195.000245</w:t>
        </w:r>
      </w:hyperlink>
    </w:p>
    <w:bookmarkEnd w:id="1117"/>
    <w:bookmarkStart w:id="1119"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118">
        <w:r>
          <w:rPr>
            <w:rStyle w:val="Hyperlink"/>
          </w:rPr>
          <w:t xml:space="preserve">https://doi.org/10.1037/0022-0167.53.3.372</w:t>
        </w:r>
      </w:hyperlink>
    </w:p>
    <w:bookmarkEnd w:id="1119"/>
    <w:bookmarkStart w:id="112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0">
        <w:r>
          <w:rPr>
            <w:rStyle w:val="Hyperlink"/>
          </w:rPr>
          <w:t xml:space="preserve">https://doi.org/10.1037/tep0000045</w:t>
        </w:r>
      </w:hyperlink>
    </w:p>
    <w:bookmarkEnd w:id="1121"/>
    <w:bookmarkStart w:id="1123"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122">
        <w:r>
          <w:rPr>
            <w:rStyle w:val="Hyperlink"/>
          </w:rPr>
          <w:t xml:space="preserve">https://doi.org/10.1037/0022-0167.52.3.358</w:t>
        </w:r>
      </w:hyperlink>
    </w:p>
    <w:bookmarkEnd w:id="1123"/>
    <w:bookmarkStart w:id="1125"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124">
        <w:r>
          <w:rPr>
            <w:rStyle w:val="Hyperlink"/>
          </w:rPr>
          <w:t xml:space="preserve">https://doi.org/10.1037/cou0000430</w:t>
        </w:r>
      </w:hyperlink>
    </w:p>
    <w:bookmarkEnd w:id="1125"/>
    <w:bookmarkStart w:id="1127"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126">
        <w:r>
          <w:rPr>
            <w:rStyle w:val="Hyperlink"/>
          </w:rPr>
          <w:t xml:space="preserve">https://doi.org/10.1111/spc3.12512</w:t>
        </w:r>
      </w:hyperlink>
    </w:p>
    <w:bookmarkEnd w:id="1127"/>
    <w:bookmarkStart w:id="1128"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3">
        <w:r>
          <w:rPr>
            <w:rStyle w:val="Hyperlink"/>
          </w:rPr>
          <w:t xml:space="preserve">https://doi.org/10.1016/S0022-2496(02)00028-7</w:t>
        </w:r>
      </w:hyperlink>
    </w:p>
    <w:bookmarkEnd w:id="1128"/>
    <w:bookmarkStart w:id="1130"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129">
        <w:r>
          <w:rPr>
            <w:rStyle w:val="Hyperlink"/>
          </w:rPr>
          <w:t xml:space="preserve">https://doi.org/10.1037/a0025193</w:t>
        </w:r>
      </w:hyperlink>
    </w:p>
    <w:bookmarkEnd w:id="1130"/>
    <w:bookmarkStart w:id="1131"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131"/>
    <w:bookmarkStart w:id="1132"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1">
        <w:r>
          <w:rPr>
            <w:rStyle w:val="Hyperlink"/>
          </w:rPr>
          <w:t xml:space="preserve">https://doi.org/10.1177/0011000012445176</w:t>
        </w:r>
      </w:hyperlink>
    </w:p>
    <w:bookmarkEnd w:id="1132"/>
    <w:bookmarkStart w:id="1133"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133"/>
    <w:bookmarkStart w:id="1134"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4">
        <w:r>
          <w:rPr>
            <w:rStyle w:val="Hyperlink"/>
          </w:rPr>
          <w:t xml:space="preserve">https://doi.org/10.1037/a0018326</w:t>
        </w:r>
      </w:hyperlink>
    </w:p>
    <w:bookmarkEnd w:id="1134"/>
    <w:bookmarkStart w:id="1136" w:name="ref-rosseel_lavaan_2020"/>
    <w:p>
      <w:pPr>
        <w:pStyle w:val="Bibliography"/>
      </w:pPr>
      <w:r>
        <w:t xml:space="preserve">Rosseel, Y. (2020).</w:t>
      </w:r>
      <w:r>
        <w:t xml:space="preserve"> </w:t>
      </w:r>
      <w:r>
        <w:rPr>
          <w:iCs/>
          <w:i/>
        </w:rPr>
        <w:t xml:space="preserve">The lavaan tutorial</w:t>
      </w:r>
      <w:r>
        <w:t xml:space="preserve">.</w:t>
      </w:r>
      <w:r>
        <w:t xml:space="preserve"> </w:t>
      </w:r>
      <w:hyperlink r:id="rId1135">
        <w:r>
          <w:rPr>
            <w:rStyle w:val="Hyperlink"/>
          </w:rPr>
          <w:t xml:space="preserve">http://lavaan.ugent.be/tutorial/tutorial.pdf</w:t>
        </w:r>
      </w:hyperlink>
    </w:p>
    <w:bookmarkEnd w:id="1136"/>
    <w:bookmarkStart w:id="1137"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137"/>
    <w:bookmarkStart w:id="1139"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138">
        <w:r>
          <w:rPr>
            <w:rStyle w:val="Hyperlink"/>
          </w:rPr>
          <w:t xml:space="preserve">https://davidakenny.net/cm/sem.htm</w:t>
        </w:r>
      </w:hyperlink>
    </w:p>
    <w:bookmarkEnd w:id="1139"/>
    <w:bookmarkStart w:id="1141"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140">
        <w:r>
          <w:rPr>
            <w:rStyle w:val="Hyperlink"/>
          </w:rPr>
          <w:t xml:space="preserve">https://doi.org/10.1007/s11336-008-9101-0</w:t>
        </w:r>
      </w:hyperlink>
    </w:p>
    <w:bookmarkEnd w:id="1141"/>
    <w:bookmarkStart w:id="1143"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142">
        <w:r>
          <w:rPr>
            <w:rStyle w:val="Hyperlink"/>
          </w:rPr>
          <w:t xml:space="preserve">https://doi.org/10.1177/0011000020959007</w:t>
        </w:r>
      </w:hyperlink>
    </w:p>
    <w:bookmarkEnd w:id="1143"/>
    <w:bookmarkStart w:id="1145" w:name="ref-spengler_beyond_2023"/>
    <w:p>
      <w:pPr>
        <w:pStyle w:val="Bibliography"/>
      </w:pPr>
      <w:r>
        <w:t xml:space="preserve">Spengler, E. S., Tierney, D., Elledge, L. C., &amp; Grzanka, P. R. (2023). Beyond the individual:</w:t>
      </w:r>
      <w:r>
        <w:t xml:space="preserve"> </w:t>
      </w:r>
      <w:r>
        <w:t xml:space="preserve">Sexual</w:t>
      </w:r>
      <w:r>
        <w:t xml:space="preserve"> </w:t>
      </w:r>
      <w:r>
        <w:t xml:space="preserve">minority help-seeking and the consequences of structural barriers.</w:t>
      </w:r>
      <w:r>
        <w:t xml:space="preserve"> </w:t>
      </w:r>
      <w:r>
        <w:rPr>
          <w:iCs/>
          <w:i/>
        </w:rPr>
        <w:t xml:space="preserve">Journal of Counseling Psychology</w:t>
      </w:r>
      <w:r>
        <w:t xml:space="preserve">,</w:t>
      </w:r>
      <w:r>
        <w:t xml:space="preserve"> </w:t>
      </w:r>
      <w:r>
        <w:rPr>
          <w:iCs/>
          <w:i/>
        </w:rPr>
        <w:t xml:space="preserve">70</w:t>
      </w:r>
      <w:r>
        <w:t xml:space="preserve">(2), 133–145.</w:t>
      </w:r>
      <w:r>
        <w:t xml:space="preserve"> </w:t>
      </w:r>
      <w:hyperlink r:id="rId1144">
        <w:r>
          <w:rPr>
            <w:rStyle w:val="Hyperlink"/>
          </w:rPr>
          <w:t xml:space="preserve">https://doi.org/10.1037/cou0000657.supp</w:t>
        </w:r>
      </w:hyperlink>
    </w:p>
    <w:bookmarkEnd w:id="1145"/>
    <w:bookmarkStart w:id="1147"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146">
        <w:r>
          <w:rPr>
            <w:rStyle w:val="Hyperlink"/>
          </w:rPr>
          <w:t xml:space="preserve">https://doi.org/10.1108/02683941011075256</w:t>
        </w:r>
      </w:hyperlink>
    </w:p>
    <w:bookmarkEnd w:id="1147"/>
    <w:bookmarkStart w:id="1149"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148">
        <w:r>
          <w:rPr>
            <w:rStyle w:val="Hyperlink"/>
          </w:rPr>
          <w:t xml:space="preserve">https://stopaapihate.org/</w:t>
        </w:r>
      </w:hyperlink>
    </w:p>
    <w:bookmarkEnd w:id="1149"/>
    <w:bookmarkStart w:id="1151"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150">
        <w:r>
          <w:rPr>
            <w:rStyle w:val="Hyperlink"/>
          </w:rPr>
          <w:t xml:space="preserve">https://doi.org/10.1080/00918369.2019.1591788</w:t>
        </w:r>
      </w:hyperlink>
    </w:p>
    <w:bookmarkEnd w:id="1151"/>
    <w:bookmarkStart w:id="1153"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152">
        <w:r>
          <w:rPr>
            <w:rStyle w:val="Hyperlink"/>
          </w:rPr>
          <w:t xml:space="preserve">https://ezproxy.spu.edu/login?url=http://search.ebscohost.com/login.aspx?direct=true&amp;AuthType=ip&amp;db=psyh&amp;AN=1982-29464-001&amp;site=ehost-live</w:t>
        </w:r>
      </w:hyperlink>
    </w:p>
    <w:bookmarkEnd w:id="1153"/>
    <w:bookmarkStart w:id="1155"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154">
        <w:r>
          <w:rPr>
            <w:rStyle w:val="Hyperlink"/>
          </w:rPr>
          <w:t xml:space="preserve">https://paolotoffanin.wordpress.com/2017/05/06/multiple-mediator-analysis-with-lavaan/</w:t>
        </w:r>
      </w:hyperlink>
    </w:p>
    <w:bookmarkEnd w:id="1155"/>
    <w:bookmarkStart w:id="1157"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156">
        <w:r>
          <w:rPr>
            <w:rStyle w:val="Hyperlink"/>
          </w:rPr>
          <w:t xml:space="preserve">https://doi.org/10.1177/1069072719867733</w:t>
        </w:r>
      </w:hyperlink>
    </w:p>
    <w:bookmarkEnd w:id="1157"/>
    <w:bookmarkStart w:id="1159"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158">
        <w:r>
          <w:rPr>
            <w:rStyle w:val="Hyperlink"/>
          </w:rPr>
          <w:t xml:space="preserve">https://doi.org/10.1037/0022-006X.51.5.730</w:t>
        </w:r>
      </w:hyperlink>
    </w:p>
    <w:bookmarkEnd w:id="1159"/>
    <w:bookmarkStart w:id="1161"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160">
        <w:r>
          <w:rPr>
            <w:rStyle w:val="Hyperlink"/>
          </w:rPr>
          <w:t xml:space="preserve">https://ezproxy.spu.edu/login?url=http://search.ebscohost.com/login.aspx?direct=true&amp;AuthType=ip&amp;db=psyh&amp;AN=1995-35535-001&amp;site=ehost-live</w:t>
        </w:r>
      </w:hyperlink>
    </w:p>
    <w:bookmarkEnd w:id="1161"/>
    <w:bookmarkStart w:id="1163" w:name="ref-weston_brief_2006"/>
    <w:p>
      <w:pPr>
        <w:pStyle w:val="Bibliography"/>
      </w:pPr>
      <w:r>
        <w:t xml:space="preserve">Weston, R., &amp; Gore, P. A. (2006). A</w:t>
      </w:r>
      <w:r>
        <w:t xml:space="preserve"> </w:t>
      </w:r>
      <w:r>
        <w:t xml:space="preserve">Brief</w:t>
      </w:r>
      <w:r>
        <w:t xml:space="preserve"> </w:t>
      </w:r>
      <w:r>
        <w:t xml:space="preserve">Guide</w:t>
      </w:r>
      <w:r>
        <w:t xml:space="preserve"> </w:t>
      </w:r>
      <w:r>
        <w:t xml:space="preserve">to</w:t>
      </w:r>
      <w:r>
        <w:t xml:space="preserve"> </w:t>
      </w:r>
      <w:r>
        <w:t xml:space="preserve">Structural</w:t>
      </w:r>
      <w:r>
        <w:t xml:space="preserve"> </w:t>
      </w:r>
      <w:r>
        <w:t xml:space="preserve">Equation</w:t>
      </w:r>
      <w:r>
        <w:t xml:space="preserve"> </w:t>
      </w:r>
      <w:r>
        <w:t xml:space="preserve">Modeling</w:t>
      </w:r>
      <w:r>
        <w:t xml:space="preserve">.</w:t>
      </w:r>
      <w:r>
        <w:t xml:space="preserve"> </w:t>
      </w:r>
      <w:r>
        <w:rPr>
          <w:iCs/>
          <w:i/>
        </w:rPr>
        <w:t xml:space="preserve">The Counseling Psychologist</w:t>
      </w:r>
      <w:r>
        <w:t xml:space="preserve">,</w:t>
      </w:r>
      <w:r>
        <w:t xml:space="preserve"> </w:t>
      </w:r>
      <w:r>
        <w:rPr>
          <w:iCs/>
          <w:i/>
        </w:rPr>
        <w:t xml:space="preserve">34</w:t>
      </w:r>
      <w:r>
        <w:t xml:space="preserve">(5), 719–751.</w:t>
      </w:r>
      <w:r>
        <w:t xml:space="preserve"> </w:t>
      </w:r>
      <w:hyperlink r:id="rId1162">
        <w:r>
          <w:rPr>
            <w:rStyle w:val="Hyperlink"/>
          </w:rPr>
          <w:t xml:space="preserve">https://doi.org/10.1177/0011000006286345</w:t>
        </w:r>
      </w:hyperlink>
    </w:p>
    <w:bookmarkEnd w:id="1163"/>
    <w:bookmarkEnd w:id="1164"/>
    <w:bookmarkEnd w:id="1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498" Target="media/rId49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472" Target="media/rId472.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41" Target="media/rId641.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50" Target="media/rId750.png" /><Relationship Type="http://schemas.openxmlformats.org/officeDocument/2006/relationships/image" Id="rId775" Target="media/rId775.png" /><Relationship Type="http://schemas.openxmlformats.org/officeDocument/2006/relationships/image" Id="rId796" Target="media/rId796.png" /><Relationship Type="http://schemas.openxmlformats.org/officeDocument/2006/relationships/image" Id="rId801" Target="media/rId801.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6" Target="media/rId906.png" /><Relationship Type="http://schemas.openxmlformats.org/officeDocument/2006/relationships/image" Id="rId912" Target="media/rId912.png" /><Relationship Type="http://schemas.openxmlformats.org/officeDocument/2006/relationships/image" Id="rId915" Target="media/rId915.png" /><Relationship Type="http://schemas.openxmlformats.org/officeDocument/2006/relationships/image" Id="rId922" Target="media/rId922.png" /><Relationship Type="http://schemas.openxmlformats.org/officeDocument/2006/relationships/image" Id="rId925" Target="media/rId925.png" /><Relationship Type="http://schemas.openxmlformats.org/officeDocument/2006/relationships/image" Id="rId959" Target="media/rId959.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3" Target="media/rId993.png" /><Relationship Type="http://schemas.openxmlformats.org/officeDocument/2006/relationships/image" Id="rId996" Target="media/rId996.pn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20" Target="media/rId1020.png" /><Relationship Type="http://schemas.openxmlformats.org/officeDocument/2006/relationships/image" Id="rId1026" Target="media/rId1026.png" /><Relationship Type="http://schemas.openxmlformats.org/officeDocument/2006/relationships/image" Id="rId1034" Target="media/rId1034.png" /><Relationship Type="http://schemas.openxmlformats.org/officeDocument/2006/relationships/image" Id="rId438" Target="media/rId438.jpg" /><Relationship Type="http://schemas.openxmlformats.org/officeDocument/2006/relationships/image" Id="rId691" Target="media/rId69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94" Target="media/rId694.png" /><Relationship Type="http://schemas.openxmlformats.org/officeDocument/2006/relationships/image" Id="rId919" Target="media/rId919.png" /><Relationship Type="http://schemas.openxmlformats.org/officeDocument/2006/relationships/image" Id="rId897" Target="media/rId89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1014" Target="media/rId1014.png" /><Relationship Type="http://schemas.openxmlformats.org/officeDocument/2006/relationships/image" Id="rId1030" Target="media/rId1030.png" /><Relationship Type="http://schemas.openxmlformats.org/officeDocument/2006/relationships/image" Id="rId903" Target="media/rId903.png" /><Relationship Type="http://schemas.openxmlformats.org/officeDocument/2006/relationships/image" Id="rId181" Target="media/rId181.jpg" /><Relationship Type="http://schemas.openxmlformats.org/officeDocument/2006/relationships/image" Id="rId46" Target="media/rId46.jpg" /><Relationship Type="http://schemas.openxmlformats.org/officeDocument/2006/relationships/image" Id="rId124" Target="media/rId124.jpg" /><Relationship Type="http://schemas.openxmlformats.org/officeDocument/2006/relationships/image" Id="rId105" Target="media/rId105.jpg" /><Relationship Type="http://schemas.openxmlformats.org/officeDocument/2006/relationships/image" Id="rId66" Target="media/rId66.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43" Target="media/rId143.jpg" /><Relationship Type="http://schemas.openxmlformats.org/officeDocument/2006/relationships/image" Id="rId236" Target="media/rId236.jpg" /><Relationship Type="http://schemas.openxmlformats.org/officeDocument/2006/relationships/image" Id="rId227" Target="media/rId227.jpg" /><Relationship Type="http://schemas.openxmlformats.org/officeDocument/2006/relationships/image" Id="rId381" Target="media/rId381.jpg" /><Relationship Type="http://schemas.openxmlformats.org/officeDocument/2006/relationships/image" Id="rId402" Target="media/rId402.jpg" /><Relationship Type="http://schemas.openxmlformats.org/officeDocument/2006/relationships/image" Id="rId416" Target="media/rId416.jpg" /><Relationship Type="http://schemas.openxmlformats.org/officeDocument/2006/relationships/image" Id="rId385" Target="media/rId385.jpg" /><Relationship Type="http://schemas.openxmlformats.org/officeDocument/2006/relationships/image" Id="rId859" Target="media/rId859.png" /><Relationship Type="http://schemas.openxmlformats.org/officeDocument/2006/relationships/image" Id="rId836" Target="media/rId836.jpg" /><Relationship Type="http://schemas.openxmlformats.org/officeDocument/2006/relationships/image" Id="rId956" Target="media/rId956.png" /><Relationship Type="http://schemas.openxmlformats.org/officeDocument/2006/relationships/image" Id="rId964" Target="media/rId964.png" /><Relationship Type="http://schemas.openxmlformats.org/officeDocument/2006/relationships/image" Id="rId949" Target="media/rId949.png" /><Relationship Type="http://schemas.openxmlformats.org/officeDocument/2006/relationships/image" Id="rId983" Target="media/rId983.png" /><Relationship Type="http://schemas.openxmlformats.org/officeDocument/2006/relationships/image" Id="rId825" Target="media/rId825.png" /><Relationship Type="http://schemas.openxmlformats.org/officeDocument/2006/relationships/image" Id="rId832" Target="media/rId832.jpg" /><Relationship Type="http://schemas.openxmlformats.org/officeDocument/2006/relationships/image" Id="rId739" Target="media/rId739.png" /><Relationship Type="http://schemas.openxmlformats.org/officeDocument/2006/relationships/image" Id="rId879" Target="media/rId879.png" /><Relationship Type="http://schemas.openxmlformats.org/officeDocument/2006/relationships/image" Id="rId869" Target="media/rId869.png" /><Relationship Type="http://schemas.openxmlformats.org/officeDocument/2006/relationships/image" Id="rId615" Target="media/rId615.jpg" /><Relationship Type="http://schemas.openxmlformats.org/officeDocument/2006/relationships/image" Id="rId598" Target="media/rId598.jpg" /><Relationship Type="http://schemas.openxmlformats.org/officeDocument/2006/relationships/image" Id="rId608" Target="media/rId608.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jpg" /><Relationship Type="http://schemas.openxmlformats.org/officeDocument/2006/relationships/image" Id="rId581" Target="media/rId581.jpg" /><Relationship Type="http://schemas.openxmlformats.org/officeDocument/2006/relationships/image" Id="rId20" Target="media/rId20.png" /><Relationship Type="http://schemas.openxmlformats.org/officeDocument/2006/relationships/image" Id="rId290" Target="media/rId290.jpg" /><Relationship Type="http://schemas.openxmlformats.org/officeDocument/2006/relationships/image" Id="rId320" Target="media/rId320.jpg" /><Relationship Type="http://schemas.openxmlformats.org/officeDocument/2006/relationships/image" Id="rId335" Target="media/rId335.jpg" /><Relationship Type="http://schemas.openxmlformats.org/officeDocument/2006/relationships/image" Id="rId300" Target="media/rId300.jpg" /><Relationship Type="http://schemas.openxmlformats.org/officeDocument/2006/relationships/image" Id="rId281" Target="media/rId281.jpg" /><Relationship Type="http://schemas.openxmlformats.org/officeDocument/2006/relationships/image" Id="rId295" Target="media/rId295.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487" Target="media/rId487.jp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93" Target="media/rId493.jpg" /><Relationship Type="http://schemas.openxmlformats.org/officeDocument/2006/relationships/image" Id="rId484" Target="media/rId484.jpg" /><Relationship Type="http://schemas.openxmlformats.org/officeDocument/2006/relationships/image" Id="rId481" Target="media/rId481.jpg" /><Relationship Type="http://schemas.openxmlformats.org/officeDocument/2006/relationships/image" Id="rId80" Target="media/rId80.jpg" /><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091" Target="http://davidakenny.net/cm/identify_formal.htm"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073" Target="http://ebookcentral.proquest.com/lib/spu/detail.action?docID=5109647" TargetMode="External" /><Relationship Type="http://schemas.openxmlformats.org/officeDocument/2006/relationships/hyperlink" Id="rId1075" Target="http://ebookcentral.proquest.com/lib/spu/detail.action?docID=6809031" TargetMode="External" /><Relationship Type="http://schemas.openxmlformats.org/officeDocument/2006/relationships/hyperlink" Id="rId1135" Target="http://lavaan.ugent.be/tutorial/tutorial.pdf" TargetMode="External" /><Relationship Type="http://schemas.openxmlformats.org/officeDocument/2006/relationships/hyperlink" Id="rId1109" Target="http://site.ebrary.com/id/10921256"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95"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113" Target="https://crmda.dept.ku.edu/guides/11.ImputationWithLargeDataSets/11.ImputationWithLargeDataSets.pdf" TargetMode="External" /><Relationship Type="http://schemas.openxmlformats.org/officeDocument/2006/relationships/hyperlink" Id="rId1138"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048" Target="https://doi.org/0022-3514/86" TargetMode="External" /><Relationship Type="http://schemas.openxmlformats.org/officeDocument/2006/relationships/hyperlink" Id="rId1140"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059" Target="https://doi.org/10.1016/S0167-9473(02)00097-X" TargetMode="External" /><Relationship Type="http://schemas.openxmlformats.org/officeDocument/2006/relationships/hyperlink" Id="rId1067" Target="https://doi.org/10.1016/j.brat.2016.11.008" TargetMode="External" /><Relationship Type="http://schemas.openxmlformats.org/officeDocument/2006/relationships/hyperlink" Id="rId1063" Target="https://doi.org/10.1037/0021-9010.78.1.98" TargetMode="External" /><Relationship Type="http://schemas.openxmlformats.org/officeDocument/2006/relationships/hyperlink" Id="rId1158" Target="https://doi.org/10.1037/0022-006X.51.5.730" TargetMode="External" /><Relationship Type="http://schemas.openxmlformats.org/officeDocument/2006/relationships/hyperlink" Id="rId1122" Target="https://doi.org/10.1037/0022-0167.52.3.358" TargetMode="External" /><Relationship Type="http://schemas.openxmlformats.org/officeDocument/2006/relationships/hyperlink" Id="rId1118" Target="https://doi.org/10.1037/0022-0167.53.3.372" TargetMode="External" /><Relationship Type="http://schemas.openxmlformats.org/officeDocument/2006/relationships/hyperlink" Id="rId464" Target="https://doi.org/10.1037/a0018326" TargetMode="External" /><Relationship Type="http://schemas.openxmlformats.org/officeDocument/2006/relationships/hyperlink" Id="rId1129"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103" Target="https://doi.org/10.1037/cou0000062" TargetMode="External" /><Relationship Type="http://schemas.openxmlformats.org/officeDocument/2006/relationships/hyperlink" Id="rId1105" Target="https://doi.org/10.1037/cou0000231" TargetMode="External" /><Relationship Type="http://schemas.openxmlformats.org/officeDocument/2006/relationships/hyperlink" Id="rId1124" Target="https://doi.org/10.1037/cou0000430" TargetMode="External" /><Relationship Type="http://schemas.openxmlformats.org/officeDocument/2006/relationships/hyperlink" Id="rId1144" Target="https://doi.org/10.1037/cou0000657.supp" TargetMode="External" /><Relationship Type="http://schemas.openxmlformats.org/officeDocument/2006/relationships/hyperlink" Id="rId1107" Target="https://doi.org/10.1037/dhe0000147" TargetMode="External" /><Relationship Type="http://schemas.openxmlformats.org/officeDocument/2006/relationships/hyperlink" Id="rId1044" Target="https://doi.org/10.1037/lat0000179" TargetMode="External" /><Relationship Type="http://schemas.openxmlformats.org/officeDocument/2006/relationships/hyperlink" Id="rId1097" Target="https://doi.org/10.1037/ort0000203" TargetMode="External" /><Relationship Type="http://schemas.openxmlformats.org/officeDocument/2006/relationships/hyperlink" Id="rId1120" Target="https://doi.org/10.1037/tep0000045" TargetMode="External" /><Relationship Type="http://schemas.openxmlformats.org/officeDocument/2006/relationships/hyperlink" Id="rId1150" Target="https://doi.org/10.1080/00918369.2019.1591788" TargetMode="External" /><Relationship Type="http://schemas.openxmlformats.org/officeDocument/2006/relationships/hyperlink" Id="rId1099" Target="https://doi.org/10.1080/01973533.2015.1049349" TargetMode="External" /><Relationship Type="http://schemas.openxmlformats.org/officeDocument/2006/relationships/hyperlink" Id="rId1078" Target="https://doi.org/10.1080/10705519909540118" TargetMode="External" /><Relationship Type="http://schemas.openxmlformats.org/officeDocument/2006/relationships/hyperlink" Id="rId1146" Target="https://doi.org/10.1108/02683941011075256" TargetMode="External" /><Relationship Type="http://schemas.openxmlformats.org/officeDocument/2006/relationships/hyperlink" Id="rId1084" Target="https://doi.org/10.1108/S1479-364420160000019004" TargetMode="External" /><Relationship Type="http://schemas.openxmlformats.org/officeDocument/2006/relationships/hyperlink" Id="rId1126" Target="https://doi.org/10.1111/spc3.12512" TargetMode="External" /><Relationship Type="http://schemas.openxmlformats.org/officeDocument/2006/relationships/hyperlink" Id="rId1116" Target="https://doi.org/10.1146/annurev.ps.46.020195.000245" TargetMode="External" /><Relationship Type="http://schemas.openxmlformats.org/officeDocument/2006/relationships/hyperlink" Id="rId1162"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142" Target="https://doi.org/10.1177/0011000020959007" TargetMode="External" /><Relationship Type="http://schemas.openxmlformats.org/officeDocument/2006/relationships/hyperlink" Id="rId1055" Target="https://doi.org/10.1177/0022022119835979" TargetMode="External" /><Relationship Type="http://schemas.openxmlformats.org/officeDocument/2006/relationships/hyperlink" Id="rId462" Target="https://doi.org/10.1177/0956797613504966" TargetMode="External" /><Relationship Type="http://schemas.openxmlformats.org/officeDocument/2006/relationships/hyperlink" Id="rId1156" Target="https://doi.org/10.1177/1069072719867733" TargetMode="External" /><Relationship Type="http://schemas.openxmlformats.org/officeDocument/2006/relationships/hyperlink" Id="rId1046" Target="https://doi.org/10.1177/10690727211018647" TargetMode="External" /><Relationship Type="http://schemas.openxmlformats.org/officeDocument/2006/relationships/hyperlink" Id="rId1111" Target="https://doi.org/10.1207/S15328007SEM0902_1" TargetMode="External" /><Relationship Type="http://schemas.openxmlformats.org/officeDocument/2006/relationships/hyperlink" Id="rId1057" Target="https://doi.org/10.1207/s15327558ijbm0401_6" TargetMode="External" /><Relationship Type="http://schemas.openxmlformats.org/officeDocument/2006/relationships/hyperlink" Id="rId1080" Target="https://doi.org/10.1353/rhe.2006.0070" TargetMode="External" /><Relationship Type="http://schemas.openxmlformats.org/officeDocument/2006/relationships/hyperlink" Id="rId1086" Target="https://doi.org/10.17605/OSF.IO/HF7DQ" TargetMode="External" /><Relationship Type="http://schemas.openxmlformats.org/officeDocument/2006/relationships/hyperlink" Id="rId1050" Target="https://doi.org/10.2307/2579670" TargetMode="External" /><Relationship Type="http://schemas.openxmlformats.org/officeDocument/2006/relationships/hyperlink" Id="rId1082" Target="https://doi.org/10.2307/2673270" TargetMode="External" /><Relationship Type="http://schemas.openxmlformats.org/officeDocument/2006/relationships/hyperlink" Id="rId1152" Target="https://ezproxy.spu.edu/login?url=http://search.ebscohost.com/login.aspx?direct=true&amp;AuthType=ip&amp;db=psyh&amp;AN=1982-29464-001&amp;site=ehost-live" TargetMode="External" /><Relationship Type="http://schemas.openxmlformats.org/officeDocument/2006/relationships/hyperlink" Id="rId1160" Target="https://ezproxy.spu.edu/login?url=http://search.ebscohost.com/login.aspx?direct=true&amp;AuthType=ip&amp;db=psyh&amp;AN=1995-35535-001&amp;site=ehost-live"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19"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3"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1"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154" Target="https://paolotoffanin.wordpress.com/2017/05/06/multiple-mediator-analysis-with-lavaan/"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48"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089"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069"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093"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3"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6"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935" Target="https://youtube.com/playlist?list=PLtz5cFLQl4KM2212ST28Rw4-KPMhdfDmX&amp;si=E_-QuJzTxPcDHtIr"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091" Target="http://davidakenny.net/cm/identify_formal.htm"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073" Target="http://ebookcentral.proquest.com/lib/spu/detail.action?docID=5109647" TargetMode="External" /><Relationship Type="http://schemas.openxmlformats.org/officeDocument/2006/relationships/hyperlink" Id="rId1075" Target="http://ebookcentral.proquest.com/lib/spu/detail.action?docID=6809031" TargetMode="External" /><Relationship Type="http://schemas.openxmlformats.org/officeDocument/2006/relationships/hyperlink" Id="rId1135" Target="http://lavaan.ugent.be/tutorial/tutorial.pdf" TargetMode="External" /><Relationship Type="http://schemas.openxmlformats.org/officeDocument/2006/relationships/hyperlink" Id="rId1109" Target="http://site.ebrary.com/id/10921256"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95"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113" Target="https://crmda.dept.ku.edu/guides/11.ImputationWithLargeDataSets/11.ImputationWithLargeDataSets.pdf" TargetMode="External" /><Relationship Type="http://schemas.openxmlformats.org/officeDocument/2006/relationships/hyperlink" Id="rId1138"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048" Target="https://doi.org/0022-3514/86" TargetMode="External" /><Relationship Type="http://schemas.openxmlformats.org/officeDocument/2006/relationships/hyperlink" Id="rId1140"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059" Target="https://doi.org/10.1016/S0167-9473(02)00097-X" TargetMode="External" /><Relationship Type="http://schemas.openxmlformats.org/officeDocument/2006/relationships/hyperlink" Id="rId1067" Target="https://doi.org/10.1016/j.brat.2016.11.008" TargetMode="External" /><Relationship Type="http://schemas.openxmlformats.org/officeDocument/2006/relationships/hyperlink" Id="rId1063" Target="https://doi.org/10.1037/0021-9010.78.1.98" TargetMode="External" /><Relationship Type="http://schemas.openxmlformats.org/officeDocument/2006/relationships/hyperlink" Id="rId1158" Target="https://doi.org/10.1037/0022-006X.51.5.730" TargetMode="External" /><Relationship Type="http://schemas.openxmlformats.org/officeDocument/2006/relationships/hyperlink" Id="rId1122" Target="https://doi.org/10.1037/0022-0167.52.3.358" TargetMode="External" /><Relationship Type="http://schemas.openxmlformats.org/officeDocument/2006/relationships/hyperlink" Id="rId1118" Target="https://doi.org/10.1037/0022-0167.53.3.372" TargetMode="External" /><Relationship Type="http://schemas.openxmlformats.org/officeDocument/2006/relationships/hyperlink" Id="rId464" Target="https://doi.org/10.1037/a0018326" TargetMode="External" /><Relationship Type="http://schemas.openxmlformats.org/officeDocument/2006/relationships/hyperlink" Id="rId1129"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103" Target="https://doi.org/10.1037/cou0000062" TargetMode="External" /><Relationship Type="http://schemas.openxmlformats.org/officeDocument/2006/relationships/hyperlink" Id="rId1105" Target="https://doi.org/10.1037/cou0000231" TargetMode="External" /><Relationship Type="http://schemas.openxmlformats.org/officeDocument/2006/relationships/hyperlink" Id="rId1124" Target="https://doi.org/10.1037/cou0000430" TargetMode="External" /><Relationship Type="http://schemas.openxmlformats.org/officeDocument/2006/relationships/hyperlink" Id="rId1144" Target="https://doi.org/10.1037/cou0000657.supp" TargetMode="External" /><Relationship Type="http://schemas.openxmlformats.org/officeDocument/2006/relationships/hyperlink" Id="rId1107" Target="https://doi.org/10.1037/dhe0000147" TargetMode="External" /><Relationship Type="http://schemas.openxmlformats.org/officeDocument/2006/relationships/hyperlink" Id="rId1044" Target="https://doi.org/10.1037/lat0000179" TargetMode="External" /><Relationship Type="http://schemas.openxmlformats.org/officeDocument/2006/relationships/hyperlink" Id="rId1097" Target="https://doi.org/10.1037/ort0000203" TargetMode="External" /><Relationship Type="http://schemas.openxmlformats.org/officeDocument/2006/relationships/hyperlink" Id="rId1120" Target="https://doi.org/10.1037/tep0000045" TargetMode="External" /><Relationship Type="http://schemas.openxmlformats.org/officeDocument/2006/relationships/hyperlink" Id="rId1150" Target="https://doi.org/10.1080/00918369.2019.1591788" TargetMode="External" /><Relationship Type="http://schemas.openxmlformats.org/officeDocument/2006/relationships/hyperlink" Id="rId1099" Target="https://doi.org/10.1080/01973533.2015.1049349" TargetMode="External" /><Relationship Type="http://schemas.openxmlformats.org/officeDocument/2006/relationships/hyperlink" Id="rId1078" Target="https://doi.org/10.1080/10705519909540118" TargetMode="External" /><Relationship Type="http://schemas.openxmlformats.org/officeDocument/2006/relationships/hyperlink" Id="rId1146" Target="https://doi.org/10.1108/02683941011075256" TargetMode="External" /><Relationship Type="http://schemas.openxmlformats.org/officeDocument/2006/relationships/hyperlink" Id="rId1084" Target="https://doi.org/10.1108/S1479-364420160000019004" TargetMode="External" /><Relationship Type="http://schemas.openxmlformats.org/officeDocument/2006/relationships/hyperlink" Id="rId1126" Target="https://doi.org/10.1111/spc3.12512" TargetMode="External" /><Relationship Type="http://schemas.openxmlformats.org/officeDocument/2006/relationships/hyperlink" Id="rId1116" Target="https://doi.org/10.1146/annurev.ps.46.020195.000245" TargetMode="External" /><Relationship Type="http://schemas.openxmlformats.org/officeDocument/2006/relationships/hyperlink" Id="rId1162"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142" Target="https://doi.org/10.1177/0011000020959007" TargetMode="External" /><Relationship Type="http://schemas.openxmlformats.org/officeDocument/2006/relationships/hyperlink" Id="rId1055" Target="https://doi.org/10.1177/0022022119835979" TargetMode="External" /><Relationship Type="http://schemas.openxmlformats.org/officeDocument/2006/relationships/hyperlink" Id="rId462" Target="https://doi.org/10.1177/0956797613504966" TargetMode="External" /><Relationship Type="http://schemas.openxmlformats.org/officeDocument/2006/relationships/hyperlink" Id="rId1156" Target="https://doi.org/10.1177/1069072719867733" TargetMode="External" /><Relationship Type="http://schemas.openxmlformats.org/officeDocument/2006/relationships/hyperlink" Id="rId1046" Target="https://doi.org/10.1177/10690727211018647" TargetMode="External" /><Relationship Type="http://schemas.openxmlformats.org/officeDocument/2006/relationships/hyperlink" Id="rId1111" Target="https://doi.org/10.1207/S15328007SEM0902_1" TargetMode="External" /><Relationship Type="http://schemas.openxmlformats.org/officeDocument/2006/relationships/hyperlink" Id="rId1057" Target="https://doi.org/10.1207/s15327558ijbm0401_6" TargetMode="External" /><Relationship Type="http://schemas.openxmlformats.org/officeDocument/2006/relationships/hyperlink" Id="rId1080" Target="https://doi.org/10.1353/rhe.2006.0070" TargetMode="External" /><Relationship Type="http://schemas.openxmlformats.org/officeDocument/2006/relationships/hyperlink" Id="rId1086" Target="https://doi.org/10.17605/OSF.IO/HF7DQ" TargetMode="External" /><Relationship Type="http://schemas.openxmlformats.org/officeDocument/2006/relationships/hyperlink" Id="rId1050" Target="https://doi.org/10.2307/2579670" TargetMode="External" /><Relationship Type="http://schemas.openxmlformats.org/officeDocument/2006/relationships/hyperlink" Id="rId1082" Target="https://doi.org/10.2307/2673270" TargetMode="External" /><Relationship Type="http://schemas.openxmlformats.org/officeDocument/2006/relationships/hyperlink" Id="rId1152" Target="https://ezproxy.spu.edu/login?url=http://search.ebscohost.com/login.aspx?direct=true&amp;AuthType=ip&amp;db=psyh&amp;AN=1982-29464-001&amp;site=ehost-live" TargetMode="External" /><Relationship Type="http://schemas.openxmlformats.org/officeDocument/2006/relationships/hyperlink" Id="rId1160" Target="https://ezproxy.spu.edu/login?url=http://search.ebscohost.com/login.aspx?direct=true&amp;AuthType=ip&amp;db=psyh&amp;AN=1995-35535-001&amp;site=ehost-live"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19"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3"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1"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154" Target="https://paolotoffanin.wordpress.com/2017/05/06/multiple-mediator-analysis-with-lavaan/"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48"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089"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069"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093"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3"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6"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935" Target="https://youtube.com/playlist?list=PLtz5cFLQl4KM2212ST28Rw4-KPMhdfDmX&amp;si=E_-QuJzTxPcDHtIr"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2023-10-31T14:56:09Z</dcterms:created>
  <dcterms:modified xsi:type="dcterms:W3CDTF">2023-10-31T14:56:09Z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31 Oct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lhbikos/extRas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https://lhbikos.github.io/ReC_MultivModel/</vt:lpwstr>
  </property>
  <property fmtid="{D5CDD505-2E9C-101B-9397-08002B2CF9AE}" pid="15" name="urlcolor">
    <vt:lpwstr>blue</vt:lpwstr>
  </property>
</Properties>
</file>